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7C38" w14:textId="77777777" w:rsidR="00770D5D" w:rsidRDefault="00770D5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4E63AF" w14:paraId="6E13121E" w14:textId="77777777" w:rsidTr="00770D5D">
        <w:tc>
          <w:tcPr>
            <w:tcW w:w="4652" w:type="dxa"/>
          </w:tcPr>
          <w:p w14:paraId="2826A6ED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3" w:type="dxa"/>
          </w:tcPr>
          <w:p w14:paraId="6DDE8C9D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DC55DEC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14:paraId="67B0D603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СНТ «Росинка-3»</w:t>
            </w:r>
          </w:p>
          <w:p w14:paraId="060F2289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AC9566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«____» __________ 20____ г.</w:t>
            </w:r>
          </w:p>
          <w:p w14:paraId="30EC234D" w14:textId="77777777" w:rsidR="004E63AF" w:rsidRDefault="004E63AF" w:rsidP="005475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86336C" w14:textId="34EDFE13" w:rsidR="002435E4" w:rsidRPr="002435E4" w:rsidRDefault="002435E4" w:rsidP="00956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проверки работы по финансово-хозяйственной деятельности садоводческого некоммерческого товарищества</w:t>
      </w:r>
    </w:p>
    <w:p w14:paraId="496F7CE4" w14:textId="4ECDA9D3" w:rsidR="002435E4" w:rsidRDefault="002435E4" w:rsidP="008D4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«Росинка-3» за 20</w:t>
      </w:r>
      <w:r w:rsidR="00AE7062" w:rsidRPr="00FF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654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55171BAE" w14:textId="77777777" w:rsidR="009563E7" w:rsidRPr="002435E4" w:rsidRDefault="009563E7" w:rsidP="008D4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DCEC7" w14:textId="77777777" w:rsidR="002435E4" w:rsidRPr="008D4EF7" w:rsidRDefault="002435E4" w:rsidP="008D4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обл., Шатурский район, </w:t>
      </w:r>
    </w:p>
    <w:p w14:paraId="4542B010" w14:textId="41638B61" w:rsidR="002435E4" w:rsidRPr="002435E4" w:rsidRDefault="002435E4" w:rsidP="008D4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СНТ «Росинка-</w:t>
      </w:r>
      <w:proofErr w:type="gramStart"/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3»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proofErr w:type="gramEnd"/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   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12.04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6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14:paraId="2A6934C0" w14:textId="77777777" w:rsidR="002435E4" w:rsidRPr="008D4EF7" w:rsidRDefault="002435E4" w:rsidP="008D4E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19628C" w14:textId="77777777" w:rsidR="002435E4" w:rsidRPr="002435E4" w:rsidRDefault="002435E4" w:rsidP="008D4EF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нижеподписавшиеся, ревизионная комиссия в составе:</w:t>
      </w:r>
    </w:p>
    <w:p w14:paraId="65E6628F" w14:textId="77777777" w:rsidR="002435E4" w:rsidRPr="002435E4" w:rsidRDefault="00AE7062" w:rsidP="008D4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Воронова Е.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— председатель</w:t>
      </w:r>
    </w:p>
    <w:p w14:paraId="525FEFA6" w14:textId="77777777" w:rsidR="002435E4" w:rsidRPr="002435E4" w:rsidRDefault="007D6821" w:rsidP="008D4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r w:rsidR="002435E4"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комиссии</w:t>
      </w:r>
    </w:p>
    <w:p w14:paraId="45799C21" w14:textId="75700F99" w:rsidR="002435E4" w:rsidRPr="002435E4" w:rsidRDefault="00A6540B" w:rsidP="008D4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В.</w:t>
      </w:r>
      <w:r w:rsidR="00AB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комиссии</w:t>
      </w:r>
    </w:p>
    <w:p w14:paraId="65677C3F" w14:textId="77777777" w:rsidR="002435E4" w:rsidRP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ействующие на основании Устава 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 «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Росинка-3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провели ежегодную проверку финансово-хозяйственной деятельности Правления СНТ. Проверка проводилась по следующему плану:</w:t>
      </w:r>
    </w:p>
    <w:p w14:paraId="4E166A0F" w14:textId="77777777" w:rsidR="002435E4" w:rsidRPr="002435E4" w:rsidRDefault="002435E4" w:rsidP="008D4EF7">
      <w:pPr>
        <w:numPr>
          <w:ilvl w:val="0"/>
          <w:numId w:val="1"/>
        </w:num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документации, ведение бухгалтерского учета.</w:t>
      </w:r>
    </w:p>
    <w:p w14:paraId="4CEF8DE0" w14:textId="77777777" w:rsidR="002435E4" w:rsidRPr="002435E4" w:rsidRDefault="002435E4" w:rsidP="008D4EF7">
      <w:pPr>
        <w:numPr>
          <w:ilvl w:val="0"/>
          <w:numId w:val="1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формирования доходной части, источники, структура полнота поступления средств.</w:t>
      </w:r>
    </w:p>
    <w:p w14:paraId="1D22AEB5" w14:textId="77777777" w:rsidR="002435E4" w:rsidRPr="002435E4" w:rsidRDefault="002435E4" w:rsidP="008D4EF7">
      <w:pPr>
        <w:numPr>
          <w:ilvl w:val="0"/>
          <w:numId w:val="1"/>
        </w:num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финансовых средств.</w:t>
      </w:r>
    </w:p>
    <w:p w14:paraId="5695118C" w14:textId="77777777" w:rsidR="002435E4" w:rsidRPr="002435E4" w:rsidRDefault="002435E4" w:rsidP="008D4EF7">
      <w:pPr>
        <w:numPr>
          <w:ilvl w:val="0"/>
          <w:numId w:val="1"/>
        </w:numPr>
        <w:spacing w:after="0" w:line="240" w:lineRule="auto"/>
        <w:ind w:left="360" w:righ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расходов утвержденной смете.</w:t>
      </w:r>
    </w:p>
    <w:p w14:paraId="2FCEFFC0" w14:textId="710FC415" w:rsidR="002435E4" w:rsidRDefault="002435E4" w:rsidP="008D4EF7">
      <w:pPr>
        <w:numPr>
          <w:ilvl w:val="0"/>
          <w:numId w:val="1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выводы.</w:t>
      </w:r>
    </w:p>
    <w:p w14:paraId="04E24BAC" w14:textId="787DCAA4" w:rsidR="00797748" w:rsidRDefault="00797748" w:rsidP="0079774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44842" w14:textId="77777777" w:rsidR="002435E4" w:rsidRP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Состояние документации и ведение бухгалтерского учета.</w:t>
      </w:r>
    </w:p>
    <w:p w14:paraId="7354F6D2" w14:textId="77777777" w:rsidR="002435E4" w:rsidRPr="002435E4" w:rsidRDefault="002435E4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представленная для проверки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аккуратно, разбита по разделам и видам, подшита в соответствующие 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сформирована по периодам.</w:t>
      </w:r>
    </w:p>
    <w:p w14:paraId="1D8DD73E" w14:textId="77777777" w:rsidR="00AE7062" w:rsidRDefault="002435E4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хранящаяся в электронном виде</w:t>
      </w:r>
      <w:r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продублирована на бумажном носителе. В наличии и в рабочем состоянии следующие документы: </w:t>
      </w:r>
    </w:p>
    <w:p w14:paraId="6587303A" w14:textId="77777777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товарищества, </w:t>
      </w:r>
    </w:p>
    <w:p w14:paraId="7AA067FA" w14:textId="39964A03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на земельные участки </w:t>
      </w:r>
      <w:r w:rsidR="002435E4" w:rsidRPr="008D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76C1D774" w14:textId="77777777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начисление членских взносов, </w:t>
      </w:r>
    </w:p>
    <w:p w14:paraId="0573843E" w14:textId="77777777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должников, </w:t>
      </w:r>
    </w:p>
    <w:p w14:paraId="3BA4DED1" w14:textId="77777777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учет платежей, </w:t>
      </w:r>
    </w:p>
    <w:p w14:paraId="3F04DCC8" w14:textId="77777777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выписка приходных документов,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96AADD" w14:textId="77777777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текущая бухгалтерская документация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725C1B2" w14:textId="1DDEE2D2" w:rsidR="00AE7062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кадровые документы (трудовые договора, </w:t>
      </w:r>
      <w:r w:rsidR="0060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штатное расписание,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</w:t>
      </w:r>
      <w:r w:rsidR="0060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табеля учета рабочего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57534803" w14:textId="77777777" w:rsidR="002426AA" w:rsidRDefault="00AE7062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общих собраний и протоколы заседаний правления</w:t>
      </w:r>
      <w:r w:rsidR="00242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E84823C" w14:textId="1ADA9D25" w:rsidR="002435E4" w:rsidRDefault="002426AA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документы по приказным, судебным и </w:t>
      </w:r>
      <w:r w:rsidR="00A7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производствам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CB4FEF" w14:textId="447A3E93" w:rsidR="00F62FA6" w:rsidRDefault="00F62FA6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движения денежных средств проводилась с учетом данных расчетных счетов в ПОА Сбербанк, АО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кассе СНТ «Росинка-3».</w:t>
      </w:r>
    </w:p>
    <w:p w14:paraId="76981C15" w14:textId="2113973A" w:rsidR="00F62FA6" w:rsidRDefault="00F62FA6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расчетным счетам представлены выписки с указанием остатков на начало периода проверки, движения денежных средств по поступлениям</w:t>
      </w:r>
      <w:r w:rsidR="005D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расходам и остатк</w:t>
      </w:r>
      <w:r w:rsidR="005D6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 на конец периода проверки.</w:t>
      </w:r>
    </w:p>
    <w:p w14:paraId="37AEB53C" w14:textId="47349E5D" w:rsidR="00F62FA6" w:rsidRPr="002435E4" w:rsidRDefault="00F62FA6" w:rsidP="008D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учету денежных средств, поступивших в кассу к проверке представлена Кассовая книга СНТ «Росинка-3», квитанции (отрывные корешки) к приходным и расходным ордерам за отчетный период, авансовые отчеты подотчетных лиц. Остаток денежных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средств по Кассовой книге на дату проверки соответствовал фактическому наличию денежных средств.   </w:t>
      </w:r>
    </w:p>
    <w:p w14:paraId="4C8516F5" w14:textId="515F8F72" w:rsid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документации оценивается как хорошее.</w:t>
      </w:r>
    </w:p>
    <w:p w14:paraId="5A0ED73D" w14:textId="06641C4D" w:rsidR="00790F03" w:rsidRDefault="00790F03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791B18" w14:textId="77777777" w:rsidR="002435E4" w:rsidRP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Проверка формирования доходной части, источники, структура полнота поступления средств.</w:t>
      </w:r>
    </w:p>
    <w:p w14:paraId="03DE007E" w14:textId="77777777" w:rsidR="00C625C0" w:rsidRPr="00C625C0" w:rsidRDefault="00C625C0" w:rsidP="00C625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года по состоянию на 01 января 2023 г. на счете в банке и кассе товарищества было по учетным данным и фактическому наличию </w:t>
      </w:r>
      <w:r w:rsidRPr="00C6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302 953 рубля 92 копейки.</w:t>
      </w:r>
    </w:p>
    <w:p w14:paraId="76C59193" w14:textId="77777777" w:rsidR="00C625C0" w:rsidRPr="00C625C0" w:rsidRDefault="00C625C0" w:rsidP="00C625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на расчетные счета и в кассу СНТ «Росинка-3» поступило </w:t>
      </w:r>
      <w:r w:rsidRPr="00C6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2 885 652</w:t>
      </w: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</w:t>
      </w:r>
      <w:r w:rsidRPr="00C6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с учетом внесения на расчетный счет денежных средств из кассы.</w:t>
      </w:r>
    </w:p>
    <w:p w14:paraId="146EB043" w14:textId="77777777" w:rsidR="00C625C0" w:rsidRPr="00C625C0" w:rsidRDefault="00C625C0" w:rsidP="00C625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с расчетных счетов и кассы израсходовано </w:t>
      </w:r>
      <w:r w:rsidRPr="00C6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2 516 720</w:t>
      </w: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C6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</w:t>
      </w:r>
      <w:r w:rsidRPr="00C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копейки, с учетом выдачи средств из кассы для внесения на расчетный счет.</w:t>
      </w:r>
    </w:p>
    <w:p w14:paraId="756CB78E" w14:textId="77777777" w:rsidR="00C625C0" w:rsidRDefault="00C625C0" w:rsidP="00C62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Остаток на 01 января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расчетном счете и в кассе составил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671 885</w:t>
      </w: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</w:t>
      </w: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и, </w:t>
      </w:r>
      <w:r w:rsidRPr="0060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Pr="00605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417 589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605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 средств целевого фонда и </w:t>
      </w:r>
      <w:r w:rsidRPr="003F5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254 296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3F5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 из средств членских взносов</w:t>
      </w:r>
      <w:r w:rsidRPr="0060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CAABC9" w14:textId="77777777" w:rsidR="00C625C0" w:rsidRDefault="00C625C0" w:rsidP="00C62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задолженность по договорным обязательства 2023 года из средств, сформированных за счет членских взносов составляла на 01.01.2024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4 654</w:t>
      </w:r>
      <w:r w:rsidRPr="001B5E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61 копейка – </w:t>
      </w:r>
      <w:r w:rsidRPr="0060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электроэнергию, потребленную в декабре 2023 года, водный и земельный налоги за 4 квартал 2023 года, а так же уточненный единый налог за 4 квартал 2023 года</w:t>
      </w:r>
      <w:r w:rsidRPr="00605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82D18C3" w14:textId="77777777" w:rsidR="00C625C0" w:rsidRDefault="00C625C0" w:rsidP="00C625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Задолженность по договорным обязательства 2023 года из средств, сформированных за счет целевых взносов составляла на 01.01.2024 года </w:t>
      </w:r>
      <w:r w:rsidRPr="003F5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335 400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– окончательный расчет по договору комплексного межевания.</w:t>
      </w:r>
    </w:p>
    <w:p w14:paraId="1B25DEB7" w14:textId="71984F67" w:rsidR="00752FEF" w:rsidRDefault="00C625C0" w:rsidP="00C625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38DC46" w14:textId="29546594" w:rsidR="00752FEF" w:rsidRPr="00752FEF" w:rsidRDefault="00752FEF" w:rsidP="00C625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СНТ «Росинка-3» проводилась работа по взысканию задолженности за несвоевременно внесенные членские и 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средства. Общая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по уплате задолженности составляла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984 540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 основной долг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660 437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324 103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рубля. За 2022-2023 года взыскано (поступили на расчетный счет)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662 708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2022 год: основной долг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251 700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пени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9 204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2023 году поступило по 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долгу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284 406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 </w:t>
      </w:r>
      <w:r w:rsidRPr="00C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117</w:t>
      </w:r>
      <w:r w:rsidR="00CF6A44" w:rsidRPr="00C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398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</w:t>
      </w:r>
      <w:r w:rsidR="00C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несвоевременное внесение платежей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F675BB1" w14:textId="7FD94084" w:rsidR="00752FEF" w:rsidRPr="00752FEF" w:rsidRDefault="00752FEF" w:rsidP="00C625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иску решение </w:t>
      </w:r>
      <w:r w:rsidR="00CF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 декабря 2023 года 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вступило в силу (апелляция) на сумму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</w:t>
      </w:r>
      <w:r w:rsidR="00CF6A44" w:rsidRPr="00CF6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2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620</w:t>
      </w:r>
      <w:r w:rsidRPr="0075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(два должника Макаров и Бочкова)</w:t>
      </w:r>
      <w:r w:rsidR="005D6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FF6BA2" w14:textId="3B3595A7" w:rsidR="00752FEF" w:rsidRPr="00752FEF" w:rsidRDefault="00752FEF" w:rsidP="008D4E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72A32" w14:textId="79815367" w:rsidR="002435E4" w:rsidRDefault="00EB6658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Расход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</w:t>
      </w:r>
      <w:r w:rsidR="003B6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полученных за счет членских взносов</w:t>
      </w:r>
      <w:r w:rsidR="00196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605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196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14:paraId="772E260B" w14:textId="27400ABC" w:rsidR="00790F03" w:rsidRPr="002435E4" w:rsidRDefault="00790F03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сметному расчету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запланировано поступлений по членским взносам за 2023 год </w:t>
      </w:r>
      <w:r w:rsidRPr="007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</w:t>
      </w:r>
      <w:r w:rsidR="00A8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797</w:t>
      </w:r>
      <w:r w:rsidRPr="007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8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</w:t>
      </w:r>
      <w:r w:rsidR="00A8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отчетный период собрано </w:t>
      </w:r>
      <w:r w:rsidRPr="007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1 570 586 рублей 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 членских взносов за 2023 год. Таким образом, задолженность по уплате текущих членских взносов на 01 января 2024 года составляла </w:t>
      </w:r>
      <w:r w:rsidR="00A8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227</w:t>
      </w:r>
      <w:r w:rsidRPr="007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85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 </w:t>
      </w:r>
      <w:r w:rsidRPr="007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копеек, что ниже уровня 2022 года.</w:t>
      </w:r>
      <w:r w:rsidRPr="00A71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B1AC11D" w14:textId="77777777" w:rsidR="002435E4" w:rsidRP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4CBE232" w14:textId="16EA6F51" w:rsidR="0074104D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Выплаты заработной платы 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в соответствии с</w:t>
      </w:r>
      <w:r w:rsidR="00500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сметой и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штатным расписанием, по платежным ведомостям в соответствии с табелем учета рабочего времени. 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трудовым договорам в СНТ «Росинка-3» </w:t>
      </w:r>
      <w:r w:rsidR="003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2023 года 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оформлено </w:t>
      </w:r>
      <w:r w:rsidR="0060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– внешних совместителя. 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Выплачено заработной платы в 20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всему персоналу СНТ</w:t>
      </w:r>
      <w:r w:rsidR="003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«Росинка-3» </w:t>
      </w:r>
      <w:r w:rsidR="003757A4" w:rsidRPr="0037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6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757A4" w:rsidRPr="0037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7 612</w:t>
      </w:r>
      <w:r w:rsidR="003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3757A4" w:rsidRPr="0037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76</w:t>
      </w:r>
      <w:r w:rsidR="003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копеек, что ниже уровня 2022 года при том, что при увольнении главному бухгалтеру была начислена и выплачена компенсация за неиспользованные отпуска в </w:t>
      </w:r>
      <w:r w:rsidR="0074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размере </w:t>
      </w:r>
      <w:r w:rsidR="0074104D" w:rsidRPr="00C6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62</w:t>
      </w:r>
      <w:r w:rsidR="0076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530</w:t>
      </w: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</w:t>
      </w:r>
      <w:r w:rsidR="00375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="0076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1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76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копе</w:t>
      </w:r>
      <w:r w:rsidR="00741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76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C6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C625C0" w:rsidRPr="00C6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НДФЛ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4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Достигнута экономия по фонду заработной платы по сравнению со сметным расчетом в размере </w:t>
      </w:r>
      <w:r w:rsidR="00C62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118 987</w:t>
      </w:r>
      <w:r w:rsidR="0074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74104D" w:rsidRPr="00741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741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копейки.</w:t>
      </w:r>
    </w:p>
    <w:p w14:paraId="3ABD25EE" w14:textId="0564FB73" w:rsidR="00C625C0" w:rsidRDefault="00C625C0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Ревизионной комиссией рекомендовано Правлению СНТ «Росинка-3» усилить контроль за ежегодным предоставлением отпусков штатным работникам.</w:t>
      </w:r>
    </w:p>
    <w:p w14:paraId="7C6F6699" w14:textId="4B9309C0" w:rsidR="002435E4" w:rsidRPr="002435E4" w:rsidRDefault="0074104D" w:rsidP="00741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марта 2023 года СНТ «Росинка-3» перешло на уплату единого налога.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на заработную плату и платежи в фонды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составили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312</w:t>
      </w:r>
      <w:r w:rsidR="0076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860</w:t>
      </w:r>
      <w:r w:rsidR="004D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35E4"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рубл</w:t>
      </w:r>
      <w:r w:rsidR="00A71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="002435E4"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763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35E4"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копе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2435E4"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</w:p>
    <w:p w14:paraId="58BAD94C" w14:textId="29B2DEBC" w:rsidR="002435E4" w:rsidRPr="002435E4" w:rsidRDefault="004A2CA1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62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2F3119" w14:textId="2A3F7C8E" w:rsidR="003540E0" w:rsidRPr="003540E0" w:rsidRDefault="00014E71" w:rsidP="00F344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Оплачен водный </w:t>
      </w:r>
      <w:r w:rsidR="004D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земельный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налог</w:t>
      </w:r>
      <w:r w:rsidR="004D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размере </w:t>
      </w:r>
      <w:r w:rsidR="004D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4A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D1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611</w:t>
      </w:r>
      <w:r w:rsidRPr="00014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</w:t>
      </w:r>
      <w:r w:rsidR="004A2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ей.</w:t>
      </w:r>
      <w:r w:rsidR="00FF6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Правлением осуществлялся 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ежемесячный контроль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потребленную воду ведением необходимых учетных форм и передачей информации в Налоговую инспекцию города Шатуры.</w:t>
      </w:r>
      <w:r w:rsidR="004D1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по недропользованию сдан в установленные сроки.</w:t>
      </w:r>
      <w:r w:rsidR="004A2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учета водопотребления представлен Ревизионной комиссии.</w:t>
      </w:r>
    </w:p>
    <w:p w14:paraId="147B428F" w14:textId="4B1934D7" w:rsidR="00014E71" w:rsidRDefault="00014E71" w:rsidP="000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Затраты на электроэнергию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F6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составили </w:t>
      </w:r>
      <w:r w:rsidR="00B8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57</w:t>
      </w:r>
      <w:r w:rsidR="00606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322</w:t>
      </w:r>
      <w:r w:rsidRPr="002D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</w:t>
      </w:r>
      <w:r w:rsidR="00606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2D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Pr="002D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</w:t>
      </w:r>
      <w:r w:rsidR="00B8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2D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B8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а. 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Собственниками земельных участков на расчетный счет и в кассу товарищества внесено </w:t>
      </w:r>
      <w:r w:rsidR="00B81246" w:rsidRPr="00B25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23 760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</w:t>
      </w:r>
      <w:r w:rsidR="00B81246" w:rsidRPr="00B25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66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копеек за ранее потребленную электрическую энергию. </w:t>
      </w:r>
      <w:r w:rsidR="00606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1246" w:rsidRP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812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превышение запланированных расходов по данной статье расходов – </w:t>
      </w:r>
      <w:r w:rsidR="00B81246" w:rsidRPr="00106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7 583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рубля </w:t>
      </w:r>
      <w:r w:rsidR="00B81246" w:rsidRPr="00106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66</w:t>
      </w:r>
      <w:r w:rsidR="00B812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копеек. </w:t>
      </w:r>
      <w:r w:rsidR="00106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Необходимо отметить, </w:t>
      </w:r>
      <w:r w:rsidR="005D6A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 </w:t>
      </w:r>
      <w:r w:rsidR="00106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передача </w:t>
      </w:r>
      <w:r w:rsidR="00106EE3" w:rsidRPr="00300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энергосетей </w:t>
      </w:r>
      <w:r w:rsidR="00300009" w:rsidRPr="00300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МОЭСКУ </w:t>
      </w:r>
      <w:r w:rsidR="00106EE3" w:rsidRPr="00300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позволила</w:t>
      </w:r>
      <w:r w:rsidR="00106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обеспечить экономию средств </w:t>
      </w:r>
      <w:r w:rsidR="00B810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более чем на 90% </w:t>
      </w:r>
      <w:r w:rsidR="00B8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06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уровню 2022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 производилась на основании счетов, с расчетного счета</w:t>
      </w:r>
      <w:r w:rsidR="009D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2AB963" w14:textId="65448C36" w:rsidR="00196F43" w:rsidRPr="003654BB" w:rsidRDefault="00B81015" w:rsidP="00014E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A3792C7" w14:textId="77777777" w:rsidR="002435E4" w:rsidRP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имущества общего пользования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88E7FA" w14:textId="77777777" w:rsidR="00300009" w:rsidRDefault="005907A2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Имущество общего пользования СНТ «Росинка-3» состоит из 6 земельных участков с кадастровыми номерами </w:t>
      </w:r>
      <w:r w:rsidRPr="0059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50:25:0060306:331, 50:25:0060306:332, 50:25:0060306:333, 50:25:0060306:334, 50:25:0060306:335, 50:25:0060306:289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территория водонапорной башни, юридическое оформление которой находится в стадии оформления</w:t>
      </w:r>
      <w:r w:rsidR="00BE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система видеонаблюдения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освещение улиц. </w:t>
      </w:r>
    </w:p>
    <w:p w14:paraId="5AB47726" w14:textId="210CFE6A" w:rsidR="00BE0F95" w:rsidRPr="00300009" w:rsidRDefault="005907A2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Хозяйственный водопровод реконструированный в 2020 – 2022 годах бухгалтером СНТ «Росинка-3» на учет не поставлен, справка о забалансовом учете не представлена. </w:t>
      </w:r>
      <w:r w:rsidR="00BE0F95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видеонаблюдения и освещения бухгалтером СНТ «Росинка-3» на учет не поставлены, справки о забалансовом учете не представлен.</w:t>
      </w:r>
    </w:p>
    <w:p w14:paraId="2106B982" w14:textId="01F3228D" w:rsidR="002435E4" w:rsidRPr="002435E4" w:rsidRDefault="002435E4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затраты</w:t>
      </w:r>
      <w:r w:rsidR="005907A2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E0F95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 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водопровода </w:t>
      </w:r>
      <w:r w:rsidR="00BE0F95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E0F95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запуск водопровода в начале сезона</w:t>
      </w:r>
      <w:r w:rsidR="00ED1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консервация в конце сезона, пуск зимнего водоснабжения,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на техобслуживание в течение сезона</w:t>
      </w:r>
      <w:r w:rsidR="00BE0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техническое обслуживание видеонаблюдения</w:t>
      </w:r>
      <w:r w:rsidR="0078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076235" w14:textId="3B2F7372" w:rsidR="009D175E" w:rsidRDefault="00AE307A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з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апуск инженерных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из фонда заработной платы</w:t>
      </w:r>
      <w:r w:rsidR="00B8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исполнения должностных обязанностей техником-сантехником. Таким образом, обеспечена экономия денежных средств в размере </w:t>
      </w:r>
      <w:r w:rsidR="00B81015" w:rsidRPr="00B8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15 000</w:t>
      </w:r>
      <w:r w:rsidR="00B8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4097365" w14:textId="66B2C984" w:rsidR="008D6576" w:rsidRDefault="00780360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установленными требованиями к обслуживанию скважины оплачен медицинский осмотр штатного работника для продления медицинской книжки. Затрачено </w:t>
      </w:r>
      <w:r w:rsidRPr="0078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8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4B2F7A" w14:textId="18C0BF5D" w:rsidR="00780360" w:rsidRDefault="00CC42C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установленными требованиями к обслуживанию скважины 2 раза за 202</w:t>
      </w:r>
      <w:r w:rsidR="00B8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сделан анализ воды. Затрачено </w:t>
      </w:r>
      <w:r w:rsidR="00B8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C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92</w:t>
      </w:r>
      <w:r w:rsidRPr="00CC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78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7A0F7A" w14:textId="678129D3" w:rsidR="00780360" w:rsidRDefault="00780360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размер расходов на содержание скважины, хозяйственного водопровода и водонапорной башни не превышен.</w:t>
      </w:r>
    </w:p>
    <w:p w14:paraId="6F63D7BD" w14:textId="629C35A8" w:rsidR="00BE0F95" w:rsidRDefault="00BE0F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установлены дополнительно две камеры </w:t>
      </w: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видеонаблюдения.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стоимость </w:t>
      </w: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 с </w:t>
      </w:r>
      <w:r w:rsidR="00300009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</w:t>
      </w: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</w:t>
      </w:r>
      <w:r w:rsidR="00300009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необходимого оборудования составила </w:t>
      </w:r>
      <w:r w:rsidR="009924D8" w:rsidRPr="0099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48 484</w:t>
      </w:r>
      <w:r w:rsidR="009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при плановых расходах </w:t>
      </w:r>
      <w:r w:rsidR="009924D8" w:rsidRPr="0099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60 000</w:t>
      </w:r>
      <w:r w:rsidR="009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Обслуживание системы видеонаблюдения осуществляется на безвозмездной основе. </w:t>
      </w:r>
    </w:p>
    <w:p w14:paraId="3F1DCC45" w14:textId="77777777" w:rsidR="00B25E59" w:rsidRDefault="00B25E59" w:rsidP="0071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D952475" w14:textId="14CE0836" w:rsidR="00714D95" w:rsidRPr="00A11CFA" w:rsidRDefault="00714D95" w:rsidP="00714D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1C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территории.</w:t>
      </w:r>
    </w:p>
    <w:p w14:paraId="5DA48986" w14:textId="52C5D30B" w:rsidR="00714D95" w:rsidRPr="00903FDB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вывоз мусора в СН</w:t>
      </w: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«Росинка-3»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потрачено </w:t>
      </w: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103 845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копейки, что на 7 % ниже уровня 2022 года несмотря на повышение тарифов на вывоз мусора.  </w:t>
      </w:r>
    </w:p>
    <w:p w14:paraId="0C3CBE9D" w14:textId="77777777" w:rsidR="00714D95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Осуществлялась уборка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 и уборка территории в период с 01 мая по 30 сентября. Оплата расходов осуществлялась в рамках расходов по заработной плате.</w:t>
      </w:r>
    </w:p>
    <w:p w14:paraId="116933DA" w14:textId="77777777" w:rsidR="00714D95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окашивание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обочин израсходовано </w:t>
      </w:r>
      <w:r w:rsidRPr="00B8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при запланированных </w:t>
      </w:r>
      <w:r w:rsidRPr="00B8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Часть работ проведена в рамках субботника.</w:t>
      </w:r>
    </w:p>
    <w:p w14:paraId="0BF6E91F" w14:textId="6C5DA15C" w:rsidR="00714D95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Проведено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аварийных деревьев и мешающих обзору кустарников вдоль дорог на сумму </w:t>
      </w:r>
      <w:r w:rsidRPr="0090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Правление СНТ «Росинка-3» в 2023 году обращалось в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Московского региона» с заявкой на приведение в порядок территории под электрическими проводами. Все работы выполнены без участия денежных средств СНТ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«Росинка-3»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позволило сэкономить </w:t>
      </w:r>
      <w:r w:rsidRPr="00903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запланированных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кронирование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 и кустарников.</w:t>
      </w:r>
    </w:p>
    <w:p w14:paraId="1A5A0336" w14:textId="006A9D08" w:rsidR="00714D95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Поступление задолженности по членским взносам дало возможность оборудовать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мусоросборочную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площадку в соответствии с установленными требованиями. Установлено ограждение, размещена информаци</w:t>
      </w:r>
      <w:r w:rsidR="004B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региональном операторе по обращению с отходами и порядок сбора мусора. На материалы затрачено </w:t>
      </w:r>
      <w:r w:rsidRPr="00AE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28 198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AE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копеек. Работы по установке выполнены в рамках субботников. Устройство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мусоросборочной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площадке были запланированы сметой расходов на 2019 год и ранее не выполнены в связи с неравномерным внесением членских взносов. </w:t>
      </w:r>
    </w:p>
    <w:p w14:paraId="0A39E3E5" w14:textId="7B0F8386" w:rsidR="00714D95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запланированная подсыпка внутренних улиц и устройство выезда, без установки ограждения, с территории второго поля. На работы израсходовано </w:t>
      </w:r>
      <w:r w:rsidRPr="00AE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0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AE4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Обеспечена экономия в размере </w:t>
      </w:r>
      <w:r w:rsidR="00300009" w:rsidRPr="00300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50 000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14:paraId="69E88149" w14:textId="04D0A7AE" w:rsidR="00714D95" w:rsidRDefault="00714D95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Чистка улиц от снега в зимний период </w:t>
      </w:r>
      <w:r w:rsidRPr="00EB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57</w:t>
      </w:r>
      <w:r w:rsidRPr="00EB6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при запланированных расходах </w:t>
      </w:r>
      <w:r w:rsidRPr="00B81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64 000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 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проводились на основании гражданско-правового договора.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отчетные документы 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(договор и акты выполненных работ) ревизионной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представлены.</w:t>
      </w:r>
    </w:p>
    <w:p w14:paraId="035CCE9B" w14:textId="1DB6F79E" w:rsidR="002435E4" w:rsidRPr="002435E4" w:rsidRDefault="00780360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A6EB4E0" w14:textId="77777777" w:rsidR="002435E4" w:rsidRP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Затраты на общехозяйственные нужды.</w:t>
      </w:r>
    </w:p>
    <w:p w14:paraId="241DC16E" w14:textId="77777777" w:rsidR="00D93E51" w:rsidRDefault="002435E4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сезона </w:t>
      </w:r>
      <w:r w:rsidR="00D5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осуществлялись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хозяйственные работы, приобретались</w:t>
      </w:r>
      <w:r w:rsidR="006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</w:t>
      </w:r>
      <w:r w:rsidR="00233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елярские</w:t>
      </w:r>
      <w:r w:rsidR="006E5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хозяйственные товары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проводились информационные и противопожарные мероприятия. Оплачены услуги</w:t>
      </w:r>
      <w:r w:rsidR="00D9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925A73" w14:textId="4F04FC72" w:rsidR="00D93E51" w:rsidRDefault="00D93E51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Мобильный доступ к зимнему водопроводу и системе видеонаблюдения – </w:t>
      </w:r>
      <w:r w:rsidR="00780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</w:t>
      </w:r>
      <w:r w:rsidR="00780360" w:rsidRPr="00780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8 000</w:t>
      </w:r>
      <w:r w:rsidR="0078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за 2023 год и в декабре 2023 год внесен авансовый платеж за 2024 год в размере </w:t>
      </w:r>
      <w:r w:rsidR="00780360"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10 000</w:t>
      </w:r>
      <w:r w:rsidR="00780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Расходы на мобильную связь сметой расходов предусмотрены не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85B15B" w14:textId="34160775" w:rsidR="00780360" w:rsidRDefault="00780360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запланированными сметными расходами произведены расходы на   поддержку </w:t>
      </w: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сайта </w:t>
      </w:r>
      <w:r w:rsidR="00300009"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ноябрь 2023 – октябрь 2024 годов </w:t>
      </w:r>
      <w:r w:rsidRP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сумме </w:t>
      </w:r>
      <w:r w:rsidRPr="006B1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6B0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000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r w:rsidR="00B2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01.01.2024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зарегистрировано 100 пользовател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031822" w14:textId="78AA6945" w:rsidR="00ED11BF" w:rsidRDefault="00D93E51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Приобретены расходные материалы 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хозяйственные товары на сумму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r w:rsidR="00AE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B2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копейки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нужд СНТ</w:t>
      </w:r>
      <w:r w:rsidR="00300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«Росинка-3»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приобретена бензопила на сумму </w:t>
      </w:r>
      <w:r w:rsidR="009B2DAE" w:rsidRPr="009B2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26 000</w:t>
      </w:r>
      <w:r w:rsidR="009B2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</w:t>
      </w:r>
      <w:r w:rsidR="00ED1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расходы подтверждены счетами, кассовыми и товарными чеками</w:t>
      </w:r>
      <w:r w:rsidR="0097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счетами-фактуры и накладными</w:t>
      </w:r>
      <w:r w:rsidR="00ED1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46C6C1" w14:textId="7B4398D3" w:rsidR="009924D8" w:rsidRDefault="009924D8" w:rsidP="00ED1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AD820" w14:textId="48D2CD04" w:rsidR="009924D8" w:rsidRPr="002435E4" w:rsidRDefault="008C2BC9" w:rsidP="00ED1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Судебные расходы</w:t>
      </w:r>
      <w:r w:rsidR="009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ED44351" w14:textId="28F02148" w:rsidR="008C2BC9" w:rsidRDefault="009924D8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уплату государственной пошлины за рассмотрение дела в суде второй инстанции (Макаров, Бочкова) составили </w:t>
      </w:r>
      <w:r w:rsidRPr="0099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3 241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рубль. По запросу суда были изготовлены копии документов на общую сумму </w:t>
      </w:r>
      <w:r w:rsidRPr="00992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4 500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Почтовые </w:t>
      </w:r>
      <w:r w:rsidR="008C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отправления в количе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 28 штук направлялись </w:t>
      </w:r>
      <w:r w:rsidR="00397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личные средства Председателя СНТ «Росинка-3».</w:t>
      </w:r>
    </w:p>
    <w:p w14:paraId="6FC1D832" w14:textId="46FE3EA8" w:rsidR="00ED11BF" w:rsidRDefault="008C2BC9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обращением в суд </w:t>
      </w:r>
      <w:proofErr w:type="spellStart"/>
      <w:r w:rsidR="0007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Беловой.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заключен договор на юридическое </w:t>
      </w:r>
      <w:r w:rsidRP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</w:t>
      </w:r>
      <w:r w:rsidR="000F36F9" w:rsidRP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 </w:t>
      </w:r>
      <w:r w:rsidRP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Денежные средства не были</w:t>
      </w:r>
      <w:r w:rsidR="00072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смету расходов 202</w:t>
      </w:r>
      <w:r w:rsidR="00B25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произведены за счет поступлений пени за несвоевременное внесение членских и целевых взносов.</w:t>
      </w:r>
    </w:p>
    <w:p w14:paraId="21345809" w14:textId="77777777" w:rsidR="008C2BC9" w:rsidRDefault="008C2BC9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78DB6F" w14:textId="77777777" w:rsidR="009B2DAE" w:rsidRDefault="00233E27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0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Расходы на </w:t>
      </w:r>
      <w:r w:rsidR="009B2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бухгалтерское и </w:t>
      </w:r>
      <w:r w:rsidRPr="009D0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банковское обслуживание</w:t>
      </w:r>
      <w:r w:rsidR="009B2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5ED7228" w14:textId="77777777" w:rsidR="009B2DAE" w:rsidRDefault="009B2DAE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марте 2023 года СНТ «Росинка-3»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перешла на бухгалтерский аутсорсинг. Расходы на бухгалтерское обслуживание составили </w:t>
      </w: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89 100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с учетом одного авансового платежа, условиями договора, предусмотренными как оплата за последний месяц действия договора. Фактические расходы за 2023 год составили </w:t>
      </w: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81 000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 произведены за счет средств, сэкономленных на заработной плате бухгалтеру.  </w:t>
      </w:r>
    </w:p>
    <w:p w14:paraId="7A8FF311" w14:textId="3D0A5C2B" w:rsidR="00233E27" w:rsidRDefault="009B2DAE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Расходы на банковское обслуживание </w:t>
      </w:r>
      <w:r w:rsidR="00233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составили </w:t>
      </w:r>
      <w:r w:rsidR="00AE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AE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463</w:t>
      </w:r>
      <w:r w:rsidR="005E0D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33E27" w:rsidRPr="00233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233E27" w:rsidRPr="00233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56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233E27" w:rsidRPr="00233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копе</w:t>
      </w:r>
      <w:r w:rsidR="005D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233E27" w:rsidRPr="00233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AE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Ревизионной комиссией Правлению СНТ «Росинка-3» предложено в последующие периоды оптимизировать расходы на банковское обслуживание путем отказа </w:t>
      </w:r>
      <w:r w:rsidRP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смс-информиро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 операциях (поступление/снятие) по счету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F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рассмотрено Правлением в ходе ревизии и принято.</w:t>
      </w:r>
    </w:p>
    <w:p w14:paraId="54CD175F" w14:textId="0A739BFC" w:rsidR="00DB2052" w:rsidRPr="002435E4" w:rsidRDefault="00DB2052" w:rsidP="00B25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на электронную отчетность в размере </w:t>
      </w:r>
      <w:r w:rsidRPr="00DB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сэкономлены, в связи с тем, что 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учтены в договоре на бухгалтерское обслуживание. </w:t>
      </w:r>
    </w:p>
    <w:p w14:paraId="7F6CCB95" w14:textId="77777777" w:rsidR="002435E4" w:rsidRPr="002435E4" w:rsidRDefault="00ED11BF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B9082F" w14:textId="0E670F08" w:rsidR="00B25E59" w:rsidRPr="00B25E59" w:rsidRDefault="00B25E59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Расходы на подъездные дороги</w:t>
      </w:r>
    </w:p>
    <w:p w14:paraId="716C6E2F" w14:textId="0C088706" w:rsidR="006B0F69" w:rsidRPr="002435E4" w:rsidRDefault="006B0F69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Центральный </w:t>
      </w:r>
      <w:r w:rsidRP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 поселка </w:t>
      </w:r>
      <w:r w:rsidRP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плачено </w:t>
      </w:r>
      <w:r w:rsidR="00AE4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157 096</w:t>
      </w:r>
      <w:r w:rsidR="00CE2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E2C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</w:t>
      </w:r>
      <w:r w:rsidR="00BD3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ей </w:t>
      </w:r>
      <w:r w:rsidR="00AE4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78 копеек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содержание дорог от 12 поселка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Денисихи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E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числе, погашена имеющаяся на 01 января 2023 года з</w:t>
      </w:r>
      <w:r w:rsidR="00EB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адолженность по Агентскому договору на содержание дорог </w:t>
      </w:r>
      <w:r w:rsidR="00AE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</w:t>
      </w:r>
      <w:r w:rsidR="00EB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3F3B" w:rsidRPr="0098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50668</w:t>
      </w:r>
      <w:r w:rsidR="0062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983F3B" w:rsidRPr="0098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  <w:r w:rsidR="009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</w:t>
      </w:r>
      <w:r w:rsidR="0062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CC0000" w14:textId="77777777" w:rsidR="002435E4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46A83B6" w14:textId="4005110A" w:rsidR="00482086" w:rsidRDefault="00B25E59" w:rsidP="003B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B63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Расход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целевых</w:t>
      </w:r>
      <w:r w:rsidR="003B636D" w:rsidRPr="003B63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средств</w:t>
      </w:r>
      <w:r w:rsidR="0048208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14:paraId="7D0915CB" w14:textId="5C2809AB" w:rsidR="00B25E59" w:rsidRDefault="00B25E59" w:rsidP="003B6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A6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сметному расчету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запланировано поступлений по целевым взносам за 2023 год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695 000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за отчетный период собрано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515 589</w:t>
      </w:r>
      <w:r w:rsidRPr="00752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рублей 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 </w:t>
      </w:r>
      <w:r w:rsidR="00AB4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взносов за 2023 год. Таким образом, задолженность по уплате текущих </w:t>
      </w:r>
      <w:r w:rsidR="000F3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взносов на 01 января 2024 года составляла </w:t>
      </w: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179 410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Pr="00B25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F3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69E564EF" w14:textId="6EE0A54F" w:rsidR="003B636D" w:rsidRDefault="006105D3" w:rsidP="00D0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</w:t>
      </w:r>
      <w:r w:rsidR="00B25E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F93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</w:t>
      </w:r>
      <w:r w:rsidR="00B25E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заключен договор на комплексное межевание участков в границах СНТ «Росинка-3» на сумму </w:t>
      </w:r>
      <w:r w:rsidR="00B25E59" w:rsidRPr="00B25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433 400</w:t>
      </w:r>
      <w:r w:rsidR="00B25E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рублей. В соответствии с условиями договора авансовый платеж составил </w:t>
      </w:r>
      <w:r w:rsidR="00B25E59" w:rsidRPr="00B25E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98 000</w:t>
      </w:r>
      <w:r w:rsidR="00B25E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за первый этап межевания. </w:t>
      </w:r>
      <w:r w:rsidR="000F3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Авансовый платеж оплачен в октябре 2023 года.</w:t>
      </w:r>
    </w:p>
    <w:p w14:paraId="78ADAF7A" w14:textId="327A7DCF" w:rsidR="00D00E8C" w:rsidRDefault="00D00E8C" w:rsidP="00D0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Оставшийся платеж по договору </w:t>
      </w:r>
      <w:r w:rsidR="000F3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комплексное межевание земель составляет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0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335 400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</w:t>
      </w:r>
      <w:r w:rsidR="000F3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будет произведен по окончанию 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0F3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э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кономия средств по целевым взносам составила </w:t>
      </w:r>
      <w:r w:rsidRPr="00D00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261 600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к плановым поступлениям</w:t>
      </w:r>
      <w:r w:rsidR="000F3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B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82</w:t>
      </w:r>
      <w:r w:rsidR="004B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B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06 копеек к фактическому поступлению.</w:t>
      </w:r>
    </w:p>
    <w:p w14:paraId="20393828" w14:textId="269A3407" w:rsidR="000F36F9" w:rsidRPr="00F93659" w:rsidRDefault="000F36F9" w:rsidP="00D00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Оформление участка под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водонакопительной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ёмкостью, запланированные в рамках первого этапа работ по переоформлению лицензии на скважину, будут выполнены в рамках договора комплексного межевания. </w:t>
      </w:r>
    </w:p>
    <w:p w14:paraId="205E0542" w14:textId="77777777" w:rsidR="003B636D" w:rsidRDefault="003B636D" w:rsidP="003B6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39AD410" w14:textId="2EE2B74C" w:rsidR="002435E4" w:rsidRPr="00AB412D" w:rsidRDefault="002435E4" w:rsidP="008D4E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и выводы</w:t>
      </w:r>
    </w:p>
    <w:p w14:paraId="73829F60" w14:textId="2DD55B9B" w:rsidR="002435E4" w:rsidRPr="002435E4" w:rsidRDefault="002435E4" w:rsidP="004820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F0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считает, что с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20</w:t>
      </w:r>
      <w:r w:rsidR="009D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3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Правление </w:t>
      </w:r>
      <w:r w:rsidR="009D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СНТ «Росинка-3» </w:t>
      </w:r>
      <w:r w:rsidR="00C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</w:t>
      </w:r>
      <w:r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справилось.</w:t>
      </w:r>
      <w:r w:rsidR="00C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29204E" w14:textId="557B0E78" w:rsidR="002435E4" w:rsidRPr="002435E4" w:rsidRDefault="00F93659" w:rsidP="003F2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B2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сновные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C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48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F3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5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выполнены Недостач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излишков при снятии кассовых остатков и проверки учетной документации не выявлено. Жалоб от садоводов в ревизионную комиссию </w:t>
      </w:r>
      <w:r w:rsidR="00F3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482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34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2435E4" w:rsidRPr="00243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поступало. </w:t>
      </w:r>
      <w:r w:rsidR="009D0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C9490C" w14:textId="77777777" w:rsidR="00C1727F" w:rsidRDefault="00C1727F" w:rsidP="008D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22E07" w14:textId="03C899E1" w:rsidR="00CE2CEA" w:rsidRDefault="00CE2CEA" w:rsidP="008D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5C7">
        <w:rPr>
          <w:rFonts w:ascii="Times New Roman" w:hAnsi="Times New Roman" w:cs="Times New Roman"/>
          <w:b/>
          <w:bCs/>
          <w:sz w:val="24"/>
          <w:szCs w:val="24"/>
        </w:rPr>
        <w:t>Члены ревизионной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Е.Н.</w:t>
      </w:r>
      <w:r w:rsidR="00003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Воронова</w:t>
      </w:r>
    </w:p>
    <w:p w14:paraId="783CB3E8" w14:textId="77777777" w:rsidR="00CE2CEA" w:rsidRDefault="00CE2CEA" w:rsidP="008D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CEC4BD" w14:textId="77777777" w:rsidR="00CE2CEA" w:rsidRDefault="00CE2CEA" w:rsidP="008D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</w:t>
      </w:r>
      <w:r w:rsidR="00E310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01F">
        <w:rPr>
          <w:rFonts w:ascii="Times New Roman" w:hAnsi="Times New Roman" w:cs="Times New Roman"/>
          <w:sz w:val="24"/>
          <w:szCs w:val="24"/>
        </w:rPr>
        <w:t>Кузнецова</w:t>
      </w:r>
    </w:p>
    <w:p w14:paraId="565E716F" w14:textId="77777777" w:rsidR="00CE2CEA" w:rsidRDefault="00CE2CEA" w:rsidP="008D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282F3" w14:textId="40F083D2" w:rsidR="00CE2CEA" w:rsidRPr="008D4EF7" w:rsidRDefault="00CE2CEA" w:rsidP="008D4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20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.Н. </w:t>
      </w:r>
      <w:r w:rsidR="00482086">
        <w:rPr>
          <w:rFonts w:ascii="Times New Roman" w:hAnsi="Times New Roman" w:cs="Times New Roman"/>
          <w:sz w:val="24"/>
          <w:szCs w:val="24"/>
        </w:rPr>
        <w:t>Козлова</w:t>
      </w:r>
    </w:p>
    <w:sectPr w:rsidR="00CE2CEA" w:rsidRPr="008D4EF7" w:rsidSect="002A69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813A2"/>
    <w:multiLevelType w:val="multilevel"/>
    <w:tmpl w:val="D990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4"/>
    <w:rsid w:val="00003B98"/>
    <w:rsid w:val="00014E71"/>
    <w:rsid w:val="000220DE"/>
    <w:rsid w:val="000323ED"/>
    <w:rsid w:val="00045B78"/>
    <w:rsid w:val="0005429D"/>
    <w:rsid w:val="0007214B"/>
    <w:rsid w:val="000B28DC"/>
    <w:rsid w:val="000E0BB1"/>
    <w:rsid w:val="000F36F9"/>
    <w:rsid w:val="00106EE3"/>
    <w:rsid w:val="00133FBD"/>
    <w:rsid w:val="00196F43"/>
    <w:rsid w:val="001B5EAB"/>
    <w:rsid w:val="001C32E9"/>
    <w:rsid w:val="00203359"/>
    <w:rsid w:val="00221052"/>
    <w:rsid w:val="00233E27"/>
    <w:rsid w:val="002426AA"/>
    <w:rsid w:val="002435E4"/>
    <w:rsid w:val="00265E12"/>
    <w:rsid w:val="002820F7"/>
    <w:rsid w:val="002A2E6E"/>
    <w:rsid w:val="002A6998"/>
    <w:rsid w:val="002D4BB7"/>
    <w:rsid w:val="002D78EA"/>
    <w:rsid w:val="002E1E0C"/>
    <w:rsid w:val="00300009"/>
    <w:rsid w:val="003111AF"/>
    <w:rsid w:val="00312631"/>
    <w:rsid w:val="00324FF1"/>
    <w:rsid w:val="003540E0"/>
    <w:rsid w:val="003654BB"/>
    <w:rsid w:val="003757A4"/>
    <w:rsid w:val="003830C7"/>
    <w:rsid w:val="00397730"/>
    <w:rsid w:val="003A499A"/>
    <w:rsid w:val="003B636D"/>
    <w:rsid w:val="003D5667"/>
    <w:rsid w:val="003F09DF"/>
    <w:rsid w:val="003F219C"/>
    <w:rsid w:val="003F416F"/>
    <w:rsid w:val="003F5D82"/>
    <w:rsid w:val="004015C7"/>
    <w:rsid w:val="00482086"/>
    <w:rsid w:val="004A2CA1"/>
    <w:rsid w:val="004B310D"/>
    <w:rsid w:val="004D1FFD"/>
    <w:rsid w:val="004E63AF"/>
    <w:rsid w:val="004F064E"/>
    <w:rsid w:val="004F1B62"/>
    <w:rsid w:val="00500F60"/>
    <w:rsid w:val="00525061"/>
    <w:rsid w:val="005907A2"/>
    <w:rsid w:val="005D0B46"/>
    <w:rsid w:val="005D3391"/>
    <w:rsid w:val="005D6A70"/>
    <w:rsid w:val="005D7597"/>
    <w:rsid w:val="005E0D2C"/>
    <w:rsid w:val="005F00E0"/>
    <w:rsid w:val="00605A59"/>
    <w:rsid w:val="006066F4"/>
    <w:rsid w:val="006105D3"/>
    <w:rsid w:val="00622E97"/>
    <w:rsid w:val="00627F84"/>
    <w:rsid w:val="0068421D"/>
    <w:rsid w:val="006B0F69"/>
    <w:rsid w:val="006B18BF"/>
    <w:rsid w:val="006D4010"/>
    <w:rsid w:val="006E503B"/>
    <w:rsid w:val="006F759F"/>
    <w:rsid w:val="00714D95"/>
    <w:rsid w:val="0074104D"/>
    <w:rsid w:val="00752FEF"/>
    <w:rsid w:val="00761BA9"/>
    <w:rsid w:val="00763FCA"/>
    <w:rsid w:val="00770D5D"/>
    <w:rsid w:val="00780360"/>
    <w:rsid w:val="00790F03"/>
    <w:rsid w:val="007945E5"/>
    <w:rsid w:val="00797748"/>
    <w:rsid w:val="007B0932"/>
    <w:rsid w:val="007D1449"/>
    <w:rsid w:val="007D6821"/>
    <w:rsid w:val="007E0F9F"/>
    <w:rsid w:val="008474C2"/>
    <w:rsid w:val="008C2BC9"/>
    <w:rsid w:val="008D4EF7"/>
    <w:rsid w:val="008D6576"/>
    <w:rsid w:val="008F2E50"/>
    <w:rsid w:val="00903FDB"/>
    <w:rsid w:val="00932703"/>
    <w:rsid w:val="009563E7"/>
    <w:rsid w:val="00975040"/>
    <w:rsid w:val="00983F3B"/>
    <w:rsid w:val="009924D8"/>
    <w:rsid w:val="009B2B2A"/>
    <w:rsid w:val="009B2DAE"/>
    <w:rsid w:val="009C6764"/>
    <w:rsid w:val="009D0AD6"/>
    <w:rsid w:val="009D175E"/>
    <w:rsid w:val="009F0745"/>
    <w:rsid w:val="00A11CFA"/>
    <w:rsid w:val="00A6540B"/>
    <w:rsid w:val="00A71CB3"/>
    <w:rsid w:val="00A81914"/>
    <w:rsid w:val="00A85FB5"/>
    <w:rsid w:val="00AA0E4A"/>
    <w:rsid w:val="00AA7503"/>
    <w:rsid w:val="00AB412D"/>
    <w:rsid w:val="00AE307A"/>
    <w:rsid w:val="00AE4346"/>
    <w:rsid w:val="00AE7062"/>
    <w:rsid w:val="00B154AB"/>
    <w:rsid w:val="00B16AEB"/>
    <w:rsid w:val="00B25E59"/>
    <w:rsid w:val="00B67192"/>
    <w:rsid w:val="00B71AEE"/>
    <w:rsid w:val="00B76E0B"/>
    <w:rsid w:val="00B81015"/>
    <w:rsid w:val="00B81246"/>
    <w:rsid w:val="00BD2BDE"/>
    <w:rsid w:val="00BD3F19"/>
    <w:rsid w:val="00BE0F95"/>
    <w:rsid w:val="00C10AA8"/>
    <w:rsid w:val="00C11AE5"/>
    <w:rsid w:val="00C1727F"/>
    <w:rsid w:val="00C625C0"/>
    <w:rsid w:val="00CB51EB"/>
    <w:rsid w:val="00CC42C5"/>
    <w:rsid w:val="00CE2CEA"/>
    <w:rsid w:val="00CF6A44"/>
    <w:rsid w:val="00D00E8C"/>
    <w:rsid w:val="00D27FBE"/>
    <w:rsid w:val="00D566C3"/>
    <w:rsid w:val="00D93E51"/>
    <w:rsid w:val="00DB2052"/>
    <w:rsid w:val="00E3101F"/>
    <w:rsid w:val="00E40A7E"/>
    <w:rsid w:val="00EB28C0"/>
    <w:rsid w:val="00EB6658"/>
    <w:rsid w:val="00ED1185"/>
    <w:rsid w:val="00ED11BF"/>
    <w:rsid w:val="00EF6115"/>
    <w:rsid w:val="00EF7CF5"/>
    <w:rsid w:val="00F111CF"/>
    <w:rsid w:val="00F11DBE"/>
    <w:rsid w:val="00F243FC"/>
    <w:rsid w:val="00F34431"/>
    <w:rsid w:val="00F62FA6"/>
    <w:rsid w:val="00F93659"/>
    <w:rsid w:val="00FF18E8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EBEE"/>
  <w15:docId w15:val="{5EDB0B9A-B4BD-4C8F-AE00-CE8092AA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9D"/>
  </w:style>
  <w:style w:type="paragraph" w:styleId="1">
    <w:name w:val="heading 1"/>
    <w:basedOn w:val="a"/>
    <w:link w:val="10"/>
    <w:uiPriority w:val="9"/>
    <w:qFormat/>
    <w:rsid w:val="00243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E4"/>
    <w:rPr>
      <w:b/>
      <w:bCs/>
    </w:rPr>
  </w:style>
  <w:style w:type="table" w:styleId="a5">
    <w:name w:val="Table Grid"/>
    <w:basedOn w:val="a1"/>
    <w:uiPriority w:val="59"/>
    <w:rsid w:val="00B16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5116">
          <w:marLeft w:val="0"/>
          <w:marRight w:val="0"/>
          <w:marTop w:val="18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3</cp:revision>
  <cp:lastPrinted>2022-11-15T07:01:00Z</cp:lastPrinted>
  <dcterms:created xsi:type="dcterms:W3CDTF">2024-04-24T12:18:00Z</dcterms:created>
  <dcterms:modified xsi:type="dcterms:W3CDTF">2024-05-13T07:22:00Z</dcterms:modified>
</cp:coreProperties>
</file>