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409"/>
      </w:tblGrid>
      <w:tr w:rsidR="00071410" w:rsidRPr="006F0F02" w:rsidTr="00071410">
        <w:tc>
          <w:tcPr>
            <w:tcW w:w="3936" w:type="dxa"/>
          </w:tcPr>
          <w:p w:rsidR="00071410" w:rsidRPr="006F0F02" w:rsidRDefault="00071410" w:rsidP="000410F0">
            <w:pPr>
              <w:pStyle w:val="1"/>
              <w:outlineLvl w:val="0"/>
              <w:rPr>
                <w:rStyle w:val="Aa"/>
                <w:b w:val="0"/>
              </w:rPr>
            </w:pPr>
          </w:p>
        </w:tc>
        <w:tc>
          <w:tcPr>
            <w:tcW w:w="5409" w:type="dxa"/>
          </w:tcPr>
          <w:p w:rsidR="00071410" w:rsidRPr="006F0F02" w:rsidRDefault="00071410" w:rsidP="000410F0">
            <w:pPr>
              <w:pStyle w:val="2"/>
              <w:widowControl w:val="0"/>
              <w:ind w:left="317" w:firstLine="720"/>
              <w:rPr>
                <w:rStyle w:val="Aa"/>
                <w:b/>
                <w:sz w:val="28"/>
              </w:rPr>
            </w:pPr>
            <w:r w:rsidRPr="006F0F02">
              <w:rPr>
                <w:rStyle w:val="Aa"/>
                <w:b/>
                <w:sz w:val="28"/>
              </w:rPr>
              <w:t>УТВЕРЖД</w:t>
            </w:r>
            <w:r>
              <w:rPr>
                <w:rStyle w:val="Aa"/>
                <w:b/>
                <w:sz w:val="28"/>
              </w:rPr>
              <w:t>Е</w:t>
            </w:r>
            <w:r w:rsidRPr="006F0F02">
              <w:rPr>
                <w:rStyle w:val="Aa"/>
                <w:b/>
                <w:sz w:val="28"/>
              </w:rPr>
              <w:t>Н</w:t>
            </w:r>
            <w:r>
              <w:rPr>
                <w:rStyle w:val="Aa"/>
                <w:b/>
                <w:sz w:val="28"/>
              </w:rPr>
              <w:t>О</w:t>
            </w:r>
            <w:r w:rsidRPr="006F0F02">
              <w:rPr>
                <w:rStyle w:val="Aa"/>
                <w:b/>
                <w:sz w:val="28"/>
              </w:rPr>
              <w:t>:</w:t>
            </w:r>
          </w:p>
          <w:p w:rsidR="00071410" w:rsidRPr="006F0F02" w:rsidRDefault="00071410" w:rsidP="000410F0">
            <w:pPr>
              <w:pStyle w:val="2"/>
              <w:widowControl w:val="0"/>
              <w:ind w:left="317" w:firstLine="720"/>
              <w:rPr>
                <w:rStyle w:val="Aa"/>
                <w:b/>
                <w:sz w:val="28"/>
              </w:rPr>
            </w:pPr>
          </w:p>
          <w:p w:rsidR="00071410" w:rsidRPr="006F0F02" w:rsidRDefault="00071410" w:rsidP="000410F0">
            <w:pPr>
              <w:pStyle w:val="2"/>
              <w:widowControl w:val="0"/>
              <w:ind w:left="317"/>
              <w:jc w:val="both"/>
              <w:rPr>
                <w:rStyle w:val="Aa"/>
                <w:b/>
                <w:sz w:val="28"/>
              </w:rPr>
            </w:pPr>
            <w:r w:rsidRPr="006F0F02">
              <w:rPr>
                <w:rStyle w:val="Aa"/>
                <w:b/>
                <w:sz w:val="28"/>
              </w:rPr>
              <w:t xml:space="preserve">решением общего собрания   садоводческого некоммерческого  </w:t>
            </w:r>
            <w:r>
              <w:rPr>
                <w:rStyle w:val="Aa"/>
                <w:b/>
                <w:sz w:val="28"/>
              </w:rPr>
              <w:t>товарищества</w:t>
            </w:r>
            <w:r w:rsidRPr="006F0F02">
              <w:rPr>
                <w:rStyle w:val="Aa"/>
                <w:b/>
                <w:sz w:val="28"/>
              </w:rPr>
              <w:t xml:space="preserve">   «Росинка-3»</w:t>
            </w:r>
          </w:p>
          <w:p w:rsidR="00071410" w:rsidRPr="006F0F02" w:rsidRDefault="00071410" w:rsidP="000410F0">
            <w:pPr>
              <w:pStyle w:val="2"/>
              <w:widowControl w:val="0"/>
              <w:ind w:left="317"/>
              <w:rPr>
                <w:rStyle w:val="Aa"/>
                <w:b/>
                <w:sz w:val="28"/>
              </w:rPr>
            </w:pPr>
            <w:r w:rsidRPr="006F0F02">
              <w:rPr>
                <w:rStyle w:val="Aa"/>
                <w:b/>
                <w:sz w:val="28"/>
              </w:rPr>
              <w:t xml:space="preserve">                                     </w:t>
            </w:r>
          </w:p>
          <w:p w:rsidR="00864B89" w:rsidRDefault="00864B89" w:rsidP="00864B89">
            <w:pPr>
              <w:pStyle w:val="2"/>
              <w:widowControl w:val="0"/>
              <w:ind w:left="317"/>
              <w:rPr>
                <w:rStyle w:val="Aa"/>
                <w:b/>
                <w:sz w:val="28"/>
              </w:rPr>
            </w:pPr>
            <w:r>
              <w:rPr>
                <w:rStyle w:val="Aa"/>
                <w:b/>
                <w:sz w:val="28"/>
              </w:rPr>
              <w:t>«11»июля 2020 года</w:t>
            </w:r>
          </w:p>
          <w:p w:rsidR="00864B89" w:rsidRDefault="00864B89" w:rsidP="00864B89">
            <w:pPr>
              <w:pStyle w:val="2"/>
              <w:widowControl w:val="0"/>
              <w:ind w:left="317"/>
              <w:rPr>
                <w:rStyle w:val="Aa"/>
                <w:b/>
                <w:sz w:val="28"/>
              </w:rPr>
            </w:pPr>
            <w:r>
              <w:rPr>
                <w:rStyle w:val="Aa"/>
                <w:b/>
                <w:sz w:val="28"/>
              </w:rPr>
              <w:t xml:space="preserve"> Протокол № 2</w:t>
            </w:r>
          </w:p>
          <w:p w:rsidR="00071410" w:rsidRPr="006F0F02" w:rsidRDefault="00071410" w:rsidP="000410F0">
            <w:pPr>
              <w:pStyle w:val="2"/>
              <w:widowControl w:val="0"/>
              <w:ind w:left="317"/>
              <w:rPr>
                <w:rStyle w:val="Aa"/>
                <w:b/>
                <w:sz w:val="28"/>
              </w:rPr>
            </w:pPr>
          </w:p>
          <w:p w:rsidR="00071410" w:rsidRPr="006F0F02" w:rsidRDefault="00071410" w:rsidP="000410F0">
            <w:pPr>
              <w:pStyle w:val="2"/>
              <w:widowControl w:val="0"/>
              <w:ind w:left="317"/>
              <w:rPr>
                <w:rStyle w:val="Aa"/>
                <w:b/>
                <w:sz w:val="28"/>
              </w:rPr>
            </w:pPr>
            <w:r w:rsidRPr="006F0F02">
              <w:rPr>
                <w:rStyle w:val="Aa"/>
                <w:b/>
                <w:sz w:val="28"/>
              </w:rPr>
              <w:t xml:space="preserve"> </w:t>
            </w:r>
            <w:r>
              <w:rPr>
                <w:rStyle w:val="Aa"/>
                <w:b/>
                <w:sz w:val="28"/>
              </w:rPr>
              <w:t>Председатель</w:t>
            </w:r>
            <w:r w:rsidRPr="006F0F02">
              <w:rPr>
                <w:rStyle w:val="Aa"/>
                <w:b/>
                <w:sz w:val="28"/>
              </w:rPr>
              <w:t xml:space="preserve"> СНТ «Рос</w:t>
            </w:r>
            <w:r>
              <w:rPr>
                <w:rStyle w:val="Aa"/>
                <w:b/>
                <w:sz w:val="28"/>
              </w:rPr>
              <w:t>и</w:t>
            </w:r>
            <w:r w:rsidRPr="006F0F02">
              <w:rPr>
                <w:rStyle w:val="Aa"/>
                <w:b/>
                <w:sz w:val="28"/>
              </w:rPr>
              <w:t>нка-3»</w:t>
            </w:r>
          </w:p>
          <w:p w:rsidR="00071410" w:rsidRPr="006F0F02" w:rsidRDefault="00071410" w:rsidP="000410F0">
            <w:pPr>
              <w:pStyle w:val="2"/>
              <w:widowControl w:val="0"/>
              <w:ind w:left="317"/>
              <w:rPr>
                <w:rStyle w:val="Aa"/>
                <w:b/>
                <w:sz w:val="28"/>
              </w:rPr>
            </w:pPr>
          </w:p>
          <w:p w:rsidR="00071410" w:rsidRPr="006F0F02" w:rsidRDefault="00071410" w:rsidP="000410F0">
            <w:pPr>
              <w:pStyle w:val="2"/>
              <w:widowControl w:val="0"/>
              <w:ind w:left="317"/>
              <w:rPr>
                <w:rStyle w:val="Aa"/>
                <w:b/>
                <w:sz w:val="28"/>
              </w:rPr>
            </w:pPr>
            <w:r w:rsidRPr="006F0F02">
              <w:rPr>
                <w:rStyle w:val="Aa"/>
                <w:b/>
                <w:sz w:val="28"/>
              </w:rPr>
              <w:t>_______________ Е.А. Виниченко</w:t>
            </w:r>
          </w:p>
        </w:tc>
      </w:tr>
    </w:tbl>
    <w:p w:rsidR="00F2172E" w:rsidRDefault="00F2172E">
      <w:pPr>
        <w:rPr>
          <w:rFonts w:ascii="Times New Roman" w:hAnsi="Times New Roman" w:cs="Times New Roman"/>
          <w:sz w:val="28"/>
          <w:szCs w:val="28"/>
        </w:rPr>
      </w:pPr>
    </w:p>
    <w:p w:rsidR="002A154E" w:rsidRPr="0045321A" w:rsidRDefault="002A154E" w:rsidP="0045321A">
      <w:pPr>
        <w:pStyle w:val="a5"/>
        <w:spacing w:before="0" w:after="0"/>
        <w:jc w:val="center"/>
        <w:textAlignment w:val="baseline"/>
        <w:rPr>
          <w:sz w:val="28"/>
          <w:szCs w:val="28"/>
        </w:rPr>
      </w:pPr>
      <w:r w:rsidRPr="0045321A">
        <w:rPr>
          <w:rStyle w:val="a6"/>
          <w:sz w:val="28"/>
          <w:szCs w:val="28"/>
          <w:bdr w:val="none" w:sz="0" w:space="0" w:color="auto" w:frame="1"/>
        </w:rPr>
        <w:t>Положение о правах и обязанностях садовод</w:t>
      </w:r>
      <w:r w:rsidR="00071410">
        <w:rPr>
          <w:rStyle w:val="a6"/>
          <w:sz w:val="28"/>
          <w:szCs w:val="28"/>
          <w:bdr w:val="none" w:sz="0" w:space="0" w:color="auto" w:frame="1"/>
        </w:rPr>
        <w:t>ов</w:t>
      </w:r>
      <w:r w:rsidRPr="0045321A">
        <w:rPr>
          <w:rStyle w:val="a6"/>
          <w:sz w:val="28"/>
          <w:szCs w:val="28"/>
          <w:bdr w:val="none" w:sz="0" w:space="0" w:color="auto" w:frame="1"/>
        </w:rPr>
        <w:t xml:space="preserve"> СНТ «</w:t>
      </w:r>
      <w:r w:rsidR="0045321A">
        <w:rPr>
          <w:rStyle w:val="a6"/>
          <w:sz w:val="28"/>
          <w:szCs w:val="28"/>
          <w:bdr w:val="none" w:sz="0" w:space="0" w:color="auto" w:frame="1"/>
        </w:rPr>
        <w:t>Росинка-3</w:t>
      </w:r>
      <w:r w:rsidRPr="0045321A">
        <w:rPr>
          <w:rStyle w:val="a6"/>
          <w:sz w:val="28"/>
          <w:szCs w:val="28"/>
          <w:bdr w:val="none" w:sz="0" w:space="0" w:color="auto" w:frame="1"/>
        </w:rPr>
        <w:t>»</w:t>
      </w:r>
    </w:p>
    <w:p w:rsidR="00A22998" w:rsidRPr="00A22998" w:rsidRDefault="00A22998" w:rsidP="00854DD5">
      <w:pPr>
        <w:pStyle w:val="a5"/>
        <w:numPr>
          <w:ilvl w:val="0"/>
          <w:numId w:val="2"/>
        </w:numPr>
        <w:jc w:val="center"/>
        <w:textAlignment w:val="baseline"/>
        <w:rPr>
          <w:b/>
          <w:sz w:val="28"/>
          <w:szCs w:val="28"/>
        </w:rPr>
      </w:pPr>
      <w:r w:rsidRPr="00A22998">
        <w:rPr>
          <w:b/>
          <w:sz w:val="28"/>
          <w:szCs w:val="28"/>
        </w:rPr>
        <w:t>Общие положения</w:t>
      </w:r>
    </w:p>
    <w:p w:rsidR="00D71A07" w:rsidRPr="00D71A07" w:rsidRDefault="00D71A07" w:rsidP="00D71A07">
      <w:pPr>
        <w:shd w:val="clear" w:color="auto" w:fill="FFFFFF"/>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1.1. Настоящ</w:t>
      </w:r>
      <w:r w:rsidR="00071410">
        <w:rPr>
          <w:rFonts w:ascii="Times New Roman" w:eastAsia="Times New Roman" w:hAnsi="Times New Roman" w:cs="Times New Roman"/>
          <w:sz w:val="28"/>
          <w:szCs w:val="28"/>
          <w:lang w:eastAsia="ru-RU"/>
        </w:rPr>
        <w:t>е</w:t>
      </w:r>
      <w:r w:rsidRPr="00D71A07">
        <w:rPr>
          <w:rFonts w:ascii="Times New Roman" w:eastAsia="Times New Roman" w:hAnsi="Times New Roman" w:cs="Times New Roman"/>
          <w:sz w:val="28"/>
          <w:szCs w:val="28"/>
          <w:lang w:eastAsia="ru-RU"/>
        </w:rPr>
        <w:t xml:space="preserve">е </w:t>
      </w:r>
      <w:r w:rsidR="00071410">
        <w:rPr>
          <w:rFonts w:ascii="Times New Roman" w:eastAsia="Times New Roman" w:hAnsi="Times New Roman" w:cs="Times New Roman"/>
          <w:sz w:val="28"/>
          <w:szCs w:val="28"/>
          <w:lang w:eastAsia="ru-RU"/>
        </w:rPr>
        <w:t>Положение о правах и обязанностях садоводов</w:t>
      </w:r>
      <w:r w:rsidRPr="00D71A07">
        <w:rPr>
          <w:rFonts w:ascii="Times New Roman" w:eastAsia="Times New Roman" w:hAnsi="Times New Roman" w:cs="Times New Roman"/>
          <w:sz w:val="28"/>
          <w:szCs w:val="28"/>
          <w:lang w:eastAsia="ru-RU"/>
        </w:rPr>
        <w:t>, далее </w:t>
      </w:r>
      <w:r w:rsidRPr="00D71A07">
        <w:rPr>
          <w:rFonts w:ascii="Times New Roman" w:eastAsia="Times New Roman" w:hAnsi="Times New Roman" w:cs="Times New Roman"/>
          <w:b/>
          <w:bCs/>
          <w:sz w:val="28"/>
          <w:szCs w:val="28"/>
          <w:lang w:eastAsia="ru-RU"/>
        </w:rPr>
        <w:t>П</w:t>
      </w:r>
      <w:r w:rsidR="00071410">
        <w:rPr>
          <w:rFonts w:ascii="Times New Roman" w:eastAsia="Times New Roman" w:hAnsi="Times New Roman" w:cs="Times New Roman"/>
          <w:b/>
          <w:bCs/>
          <w:sz w:val="28"/>
          <w:szCs w:val="28"/>
          <w:lang w:eastAsia="ru-RU"/>
        </w:rPr>
        <w:t>оложение</w:t>
      </w:r>
      <w:r w:rsidRPr="00D71A07">
        <w:rPr>
          <w:rFonts w:ascii="Times New Roman" w:eastAsia="Times New Roman" w:hAnsi="Times New Roman" w:cs="Times New Roman"/>
          <w:sz w:val="28"/>
          <w:szCs w:val="28"/>
          <w:lang w:eastAsia="ru-RU"/>
        </w:rPr>
        <w:t>, определя</w:t>
      </w:r>
      <w:r w:rsidR="00071410">
        <w:rPr>
          <w:rFonts w:ascii="Times New Roman" w:eastAsia="Times New Roman" w:hAnsi="Times New Roman" w:cs="Times New Roman"/>
          <w:sz w:val="28"/>
          <w:szCs w:val="28"/>
          <w:lang w:eastAsia="ru-RU"/>
        </w:rPr>
        <w:t>е</w:t>
      </w:r>
      <w:r w:rsidRPr="00D71A07">
        <w:rPr>
          <w:rFonts w:ascii="Times New Roman" w:eastAsia="Times New Roman" w:hAnsi="Times New Roman" w:cs="Times New Roman"/>
          <w:sz w:val="28"/>
          <w:szCs w:val="28"/>
          <w:lang w:eastAsia="ru-RU"/>
        </w:rPr>
        <w:t>т порядок пользования объектами инфраструктуры и другим общим имуществом СНТ «</w:t>
      </w:r>
      <w:r>
        <w:rPr>
          <w:rFonts w:ascii="Times New Roman" w:eastAsia="Times New Roman" w:hAnsi="Times New Roman" w:cs="Times New Roman"/>
          <w:sz w:val="28"/>
          <w:szCs w:val="28"/>
          <w:lang w:eastAsia="ru-RU"/>
        </w:rPr>
        <w:t>Росинка-3</w:t>
      </w:r>
      <w:r w:rsidRPr="00D71A07">
        <w:rPr>
          <w:rFonts w:ascii="Times New Roman" w:eastAsia="Times New Roman" w:hAnsi="Times New Roman" w:cs="Times New Roman"/>
          <w:sz w:val="28"/>
          <w:szCs w:val="28"/>
          <w:lang w:eastAsia="ru-RU"/>
        </w:rPr>
        <w:t xml:space="preserve">» </w:t>
      </w:r>
      <w:r w:rsidR="00071410">
        <w:rPr>
          <w:rFonts w:ascii="Times New Roman" w:eastAsia="Times New Roman" w:hAnsi="Times New Roman" w:cs="Times New Roman"/>
          <w:sz w:val="28"/>
          <w:szCs w:val="28"/>
          <w:lang w:eastAsia="ru-RU"/>
        </w:rPr>
        <w:t>(</w:t>
      </w:r>
      <w:r w:rsidRPr="00D71A07">
        <w:rPr>
          <w:rFonts w:ascii="Times New Roman" w:eastAsia="Times New Roman" w:hAnsi="Times New Roman" w:cs="Times New Roman"/>
          <w:sz w:val="28"/>
          <w:szCs w:val="28"/>
          <w:lang w:eastAsia="ru-RU"/>
        </w:rPr>
        <w:t xml:space="preserve">далее – </w:t>
      </w:r>
      <w:r w:rsidR="00071410">
        <w:rPr>
          <w:rFonts w:ascii="Times New Roman" w:eastAsia="Times New Roman" w:hAnsi="Times New Roman" w:cs="Times New Roman"/>
          <w:sz w:val="28"/>
          <w:szCs w:val="28"/>
          <w:lang w:eastAsia="ru-RU"/>
        </w:rPr>
        <w:t xml:space="preserve"> </w:t>
      </w:r>
      <w:r w:rsidRPr="00D71A07">
        <w:rPr>
          <w:rFonts w:ascii="Times New Roman" w:eastAsia="Times New Roman" w:hAnsi="Times New Roman" w:cs="Times New Roman"/>
          <w:sz w:val="28"/>
          <w:szCs w:val="28"/>
          <w:lang w:eastAsia="ru-RU"/>
        </w:rPr>
        <w:t>Т</w:t>
      </w:r>
      <w:r w:rsidR="00071410">
        <w:rPr>
          <w:rFonts w:ascii="Times New Roman" w:eastAsia="Times New Roman" w:hAnsi="Times New Roman" w:cs="Times New Roman"/>
          <w:sz w:val="28"/>
          <w:szCs w:val="28"/>
          <w:lang w:eastAsia="ru-RU"/>
        </w:rPr>
        <w:t>оварищество)</w:t>
      </w:r>
      <w:r w:rsidRPr="00D71A07">
        <w:rPr>
          <w:rFonts w:ascii="Times New Roman" w:eastAsia="Times New Roman" w:hAnsi="Times New Roman" w:cs="Times New Roman"/>
          <w:sz w:val="28"/>
          <w:szCs w:val="28"/>
          <w:lang w:eastAsia="ru-RU"/>
        </w:rPr>
        <w:t xml:space="preserve">, а также порядок взаимоотношений членов </w:t>
      </w:r>
      <w:r w:rsidR="00071410">
        <w:rPr>
          <w:rFonts w:ascii="Times New Roman" w:eastAsia="Times New Roman" w:hAnsi="Times New Roman" w:cs="Times New Roman"/>
          <w:sz w:val="28"/>
          <w:szCs w:val="28"/>
          <w:lang w:eastAsia="ru-RU"/>
        </w:rPr>
        <w:t>Товарищества</w:t>
      </w:r>
      <w:r w:rsidRPr="00D71A07">
        <w:rPr>
          <w:rFonts w:ascii="Times New Roman" w:eastAsia="Times New Roman" w:hAnsi="Times New Roman" w:cs="Times New Roman"/>
          <w:sz w:val="28"/>
          <w:szCs w:val="28"/>
          <w:lang w:eastAsia="ru-RU"/>
        </w:rPr>
        <w:t xml:space="preserve">, индивидуальных садоводов между собой и с органами управления </w:t>
      </w:r>
      <w:r w:rsidR="00071410">
        <w:rPr>
          <w:rFonts w:ascii="Times New Roman" w:eastAsia="Times New Roman" w:hAnsi="Times New Roman" w:cs="Times New Roman"/>
          <w:sz w:val="28"/>
          <w:szCs w:val="28"/>
          <w:lang w:eastAsia="ru-RU"/>
        </w:rPr>
        <w:t>Товарищества</w:t>
      </w:r>
      <w:r w:rsidRPr="00D71A07">
        <w:rPr>
          <w:rFonts w:ascii="Times New Roman" w:eastAsia="Times New Roman" w:hAnsi="Times New Roman" w:cs="Times New Roman"/>
          <w:sz w:val="28"/>
          <w:szCs w:val="28"/>
          <w:lang w:eastAsia="ru-RU"/>
        </w:rPr>
        <w:t>.</w:t>
      </w:r>
    </w:p>
    <w:p w:rsidR="00D71A07" w:rsidRPr="00D71A07" w:rsidRDefault="00D71A07" w:rsidP="00D71A07">
      <w:pPr>
        <w:shd w:val="clear" w:color="auto" w:fill="FFFFFF"/>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1.2. Настоящ</w:t>
      </w:r>
      <w:r w:rsidR="00071410">
        <w:rPr>
          <w:rFonts w:ascii="Times New Roman" w:eastAsia="Times New Roman" w:hAnsi="Times New Roman" w:cs="Times New Roman"/>
          <w:sz w:val="28"/>
          <w:szCs w:val="28"/>
          <w:lang w:eastAsia="ru-RU"/>
        </w:rPr>
        <w:t>е</w:t>
      </w:r>
      <w:r w:rsidRPr="00D71A07">
        <w:rPr>
          <w:rFonts w:ascii="Times New Roman" w:eastAsia="Times New Roman" w:hAnsi="Times New Roman" w:cs="Times New Roman"/>
          <w:sz w:val="28"/>
          <w:szCs w:val="28"/>
          <w:lang w:eastAsia="ru-RU"/>
        </w:rPr>
        <w:t>е П</w:t>
      </w:r>
      <w:r w:rsidR="00071410">
        <w:rPr>
          <w:rFonts w:ascii="Times New Roman" w:eastAsia="Times New Roman" w:hAnsi="Times New Roman" w:cs="Times New Roman"/>
          <w:sz w:val="28"/>
          <w:szCs w:val="28"/>
          <w:lang w:eastAsia="ru-RU"/>
        </w:rPr>
        <w:t>оложение</w:t>
      </w:r>
      <w:r w:rsidRPr="00D71A07">
        <w:rPr>
          <w:rFonts w:ascii="Times New Roman" w:eastAsia="Times New Roman" w:hAnsi="Times New Roman" w:cs="Times New Roman"/>
          <w:sz w:val="28"/>
          <w:szCs w:val="28"/>
          <w:lang w:eastAsia="ru-RU"/>
        </w:rPr>
        <w:t xml:space="preserve"> явля</w:t>
      </w:r>
      <w:r w:rsidR="00071410">
        <w:rPr>
          <w:rFonts w:ascii="Times New Roman" w:eastAsia="Times New Roman" w:hAnsi="Times New Roman" w:cs="Times New Roman"/>
          <w:sz w:val="28"/>
          <w:szCs w:val="28"/>
          <w:lang w:eastAsia="ru-RU"/>
        </w:rPr>
        <w:t>е</w:t>
      </w:r>
      <w:r w:rsidRPr="00D71A07">
        <w:rPr>
          <w:rFonts w:ascii="Times New Roman" w:eastAsia="Times New Roman" w:hAnsi="Times New Roman" w:cs="Times New Roman"/>
          <w:sz w:val="28"/>
          <w:szCs w:val="28"/>
          <w:lang w:eastAsia="ru-RU"/>
        </w:rPr>
        <w:t>тся обязательным для исполнения всеми членами Т</w:t>
      </w:r>
      <w:r w:rsidR="00071410">
        <w:rPr>
          <w:rFonts w:ascii="Times New Roman" w:eastAsia="Times New Roman" w:hAnsi="Times New Roman" w:cs="Times New Roman"/>
          <w:sz w:val="28"/>
          <w:szCs w:val="28"/>
          <w:lang w:eastAsia="ru-RU"/>
        </w:rPr>
        <w:t>оварищества</w:t>
      </w:r>
      <w:r w:rsidRPr="00D71A07">
        <w:rPr>
          <w:rFonts w:ascii="Times New Roman" w:eastAsia="Times New Roman" w:hAnsi="Times New Roman" w:cs="Times New Roman"/>
          <w:sz w:val="28"/>
          <w:szCs w:val="28"/>
          <w:lang w:eastAsia="ru-RU"/>
        </w:rPr>
        <w:t xml:space="preserve"> и индивидуальными садоводами, членами их семей, родственниками и гостями (посетителями) членов Т</w:t>
      </w:r>
      <w:r w:rsidR="00071410">
        <w:rPr>
          <w:rFonts w:ascii="Times New Roman" w:eastAsia="Times New Roman" w:hAnsi="Times New Roman" w:cs="Times New Roman"/>
          <w:sz w:val="28"/>
          <w:szCs w:val="28"/>
          <w:lang w:eastAsia="ru-RU"/>
        </w:rPr>
        <w:t>оварищества</w:t>
      </w:r>
      <w:r w:rsidRPr="00D71A07">
        <w:rPr>
          <w:rFonts w:ascii="Times New Roman" w:eastAsia="Times New Roman" w:hAnsi="Times New Roman" w:cs="Times New Roman"/>
          <w:sz w:val="28"/>
          <w:szCs w:val="28"/>
          <w:lang w:eastAsia="ru-RU"/>
        </w:rPr>
        <w:t xml:space="preserve"> находящимися на территории </w:t>
      </w:r>
      <w:r w:rsidR="00071410">
        <w:rPr>
          <w:rFonts w:ascii="Times New Roman" w:eastAsia="Times New Roman" w:hAnsi="Times New Roman" w:cs="Times New Roman"/>
          <w:sz w:val="28"/>
          <w:szCs w:val="28"/>
          <w:lang w:eastAsia="ru-RU"/>
        </w:rPr>
        <w:t xml:space="preserve"> </w:t>
      </w:r>
      <w:r w:rsidRPr="00D71A07">
        <w:rPr>
          <w:rFonts w:ascii="Times New Roman" w:eastAsia="Times New Roman" w:hAnsi="Times New Roman" w:cs="Times New Roman"/>
          <w:sz w:val="28"/>
          <w:szCs w:val="28"/>
          <w:lang w:eastAsia="ru-RU"/>
        </w:rPr>
        <w:t>Т</w:t>
      </w:r>
      <w:r w:rsidR="00071410">
        <w:rPr>
          <w:rFonts w:ascii="Times New Roman" w:eastAsia="Times New Roman" w:hAnsi="Times New Roman" w:cs="Times New Roman"/>
          <w:sz w:val="28"/>
          <w:szCs w:val="28"/>
          <w:lang w:eastAsia="ru-RU"/>
        </w:rPr>
        <w:t>оварищества</w:t>
      </w:r>
      <w:r w:rsidRPr="00D71A07">
        <w:rPr>
          <w:rFonts w:ascii="Times New Roman" w:eastAsia="Times New Roman" w:hAnsi="Times New Roman" w:cs="Times New Roman"/>
          <w:sz w:val="28"/>
          <w:szCs w:val="28"/>
          <w:lang w:eastAsia="ru-RU"/>
        </w:rPr>
        <w:t>.</w:t>
      </w:r>
    </w:p>
    <w:p w:rsidR="00D71A07" w:rsidRPr="00D71A07" w:rsidRDefault="00D71A07" w:rsidP="00D71A07">
      <w:pPr>
        <w:shd w:val="clear" w:color="auto" w:fill="FFFFFF"/>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1.3. Настоящ</w:t>
      </w:r>
      <w:r w:rsidR="00071410">
        <w:rPr>
          <w:rFonts w:ascii="Times New Roman" w:eastAsia="Times New Roman" w:hAnsi="Times New Roman" w:cs="Times New Roman"/>
          <w:sz w:val="28"/>
          <w:szCs w:val="28"/>
          <w:lang w:eastAsia="ru-RU"/>
        </w:rPr>
        <w:t>е</w:t>
      </w:r>
      <w:r w:rsidRPr="00D71A07">
        <w:rPr>
          <w:rFonts w:ascii="Times New Roman" w:eastAsia="Times New Roman" w:hAnsi="Times New Roman" w:cs="Times New Roman"/>
          <w:sz w:val="28"/>
          <w:szCs w:val="28"/>
          <w:lang w:eastAsia="ru-RU"/>
        </w:rPr>
        <w:t>е П</w:t>
      </w:r>
      <w:r w:rsidR="00071410">
        <w:rPr>
          <w:rFonts w:ascii="Times New Roman" w:eastAsia="Times New Roman" w:hAnsi="Times New Roman" w:cs="Times New Roman"/>
          <w:sz w:val="28"/>
          <w:szCs w:val="28"/>
          <w:lang w:eastAsia="ru-RU"/>
        </w:rPr>
        <w:t>оложение</w:t>
      </w:r>
      <w:r w:rsidRPr="00D71A07">
        <w:rPr>
          <w:rFonts w:ascii="Times New Roman" w:eastAsia="Times New Roman" w:hAnsi="Times New Roman" w:cs="Times New Roman"/>
          <w:sz w:val="28"/>
          <w:szCs w:val="28"/>
          <w:lang w:eastAsia="ru-RU"/>
        </w:rPr>
        <w:t xml:space="preserve"> разработан</w:t>
      </w:r>
      <w:r w:rsidR="00071410">
        <w:rPr>
          <w:rFonts w:ascii="Times New Roman" w:eastAsia="Times New Roman" w:hAnsi="Times New Roman" w:cs="Times New Roman"/>
          <w:sz w:val="28"/>
          <w:szCs w:val="28"/>
          <w:lang w:eastAsia="ru-RU"/>
        </w:rPr>
        <w:t>о</w:t>
      </w:r>
      <w:r w:rsidRPr="00D71A07">
        <w:rPr>
          <w:rFonts w:ascii="Times New Roman" w:eastAsia="Times New Roman" w:hAnsi="Times New Roman" w:cs="Times New Roman"/>
          <w:sz w:val="28"/>
          <w:szCs w:val="28"/>
          <w:lang w:eastAsia="ru-RU"/>
        </w:rPr>
        <w:t xml:space="preserve"> в целях наиболее эффективного и комфортного пользования садовыми участками их правообладателями и сведения к минимуму вероятности конфликта между ними.</w:t>
      </w:r>
    </w:p>
    <w:p w:rsidR="00D71A07" w:rsidRPr="00D71A07" w:rsidRDefault="00D71A07" w:rsidP="00D71A07">
      <w:pPr>
        <w:shd w:val="clear" w:color="auto" w:fill="FFFFFF"/>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1.4. За нарушение настоящ</w:t>
      </w:r>
      <w:r w:rsidR="00071410">
        <w:rPr>
          <w:rFonts w:ascii="Times New Roman" w:eastAsia="Times New Roman" w:hAnsi="Times New Roman" w:cs="Times New Roman"/>
          <w:sz w:val="28"/>
          <w:szCs w:val="28"/>
          <w:lang w:eastAsia="ru-RU"/>
        </w:rPr>
        <w:t>его</w:t>
      </w:r>
      <w:r w:rsidRPr="00D71A07">
        <w:rPr>
          <w:rFonts w:ascii="Times New Roman" w:eastAsia="Times New Roman" w:hAnsi="Times New Roman" w:cs="Times New Roman"/>
          <w:sz w:val="28"/>
          <w:szCs w:val="28"/>
          <w:lang w:eastAsia="ru-RU"/>
        </w:rPr>
        <w:t xml:space="preserve"> П</w:t>
      </w:r>
      <w:r w:rsidR="00071410">
        <w:rPr>
          <w:rFonts w:ascii="Times New Roman" w:eastAsia="Times New Roman" w:hAnsi="Times New Roman" w:cs="Times New Roman"/>
          <w:sz w:val="28"/>
          <w:szCs w:val="28"/>
          <w:lang w:eastAsia="ru-RU"/>
        </w:rPr>
        <w:t>оложения</w:t>
      </w:r>
      <w:r w:rsidRPr="00D71A07">
        <w:rPr>
          <w:rFonts w:ascii="Times New Roman" w:eastAsia="Times New Roman" w:hAnsi="Times New Roman" w:cs="Times New Roman"/>
          <w:sz w:val="28"/>
          <w:szCs w:val="28"/>
          <w:lang w:eastAsia="ru-RU"/>
        </w:rPr>
        <w:t xml:space="preserve"> членами семей владельцев </w:t>
      </w:r>
      <w:r w:rsidR="00071410">
        <w:rPr>
          <w:rFonts w:ascii="Times New Roman" w:eastAsia="Times New Roman" w:hAnsi="Times New Roman" w:cs="Times New Roman"/>
          <w:sz w:val="28"/>
          <w:szCs w:val="28"/>
          <w:lang w:eastAsia="ru-RU"/>
        </w:rPr>
        <w:t>с</w:t>
      </w:r>
      <w:r w:rsidRPr="00D71A07">
        <w:rPr>
          <w:rFonts w:ascii="Times New Roman" w:eastAsia="Times New Roman" w:hAnsi="Times New Roman" w:cs="Times New Roman"/>
          <w:sz w:val="28"/>
          <w:szCs w:val="28"/>
          <w:lang w:eastAsia="ru-RU"/>
        </w:rPr>
        <w:t>адовых участков и их гостями кроме прямых виновников несёт ответственность и сам владелец участка.</w:t>
      </w:r>
    </w:p>
    <w:p w:rsidR="00D71A07" w:rsidRDefault="00D71A07" w:rsidP="00D71A07">
      <w:pPr>
        <w:shd w:val="clear" w:color="auto" w:fill="FFFFFF"/>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1.5. Разногласия и споры между членами Т</w:t>
      </w:r>
      <w:r w:rsidR="00071410">
        <w:rPr>
          <w:rFonts w:ascii="Times New Roman" w:eastAsia="Times New Roman" w:hAnsi="Times New Roman" w:cs="Times New Roman"/>
          <w:sz w:val="28"/>
          <w:szCs w:val="28"/>
          <w:lang w:eastAsia="ru-RU"/>
        </w:rPr>
        <w:t>оварищества</w:t>
      </w:r>
      <w:r w:rsidRPr="00D71A07">
        <w:rPr>
          <w:rFonts w:ascii="Times New Roman" w:eastAsia="Times New Roman" w:hAnsi="Times New Roman" w:cs="Times New Roman"/>
          <w:sz w:val="28"/>
          <w:szCs w:val="28"/>
          <w:lang w:eastAsia="ru-RU"/>
        </w:rPr>
        <w:t>, индивидуальными садоводами, затрагивающие интересы Т</w:t>
      </w:r>
      <w:r w:rsidR="00071410">
        <w:rPr>
          <w:rFonts w:ascii="Times New Roman" w:eastAsia="Times New Roman" w:hAnsi="Times New Roman" w:cs="Times New Roman"/>
          <w:sz w:val="28"/>
          <w:szCs w:val="28"/>
          <w:lang w:eastAsia="ru-RU"/>
        </w:rPr>
        <w:t>оварищества</w:t>
      </w:r>
      <w:r w:rsidRPr="00D71A07">
        <w:rPr>
          <w:rFonts w:ascii="Times New Roman" w:eastAsia="Times New Roman" w:hAnsi="Times New Roman" w:cs="Times New Roman"/>
          <w:sz w:val="28"/>
          <w:szCs w:val="28"/>
          <w:lang w:eastAsia="ru-RU"/>
        </w:rPr>
        <w:t>, разрешаются Правлением или общим собранием Т</w:t>
      </w:r>
      <w:r w:rsidR="00071410">
        <w:rPr>
          <w:rFonts w:ascii="Times New Roman" w:eastAsia="Times New Roman" w:hAnsi="Times New Roman" w:cs="Times New Roman"/>
          <w:sz w:val="28"/>
          <w:szCs w:val="28"/>
          <w:lang w:eastAsia="ru-RU"/>
        </w:rPr>
        <w:t>оварищества</w:t>
      </w:r>
      <w:r w:rsidRPr="00D71A07">
        <w:rPr>
          <w:rFonts w:ascii="Times New Roman" w:eastAsia="Times New Roman" w:hAnsi="Times New Roman" w:cs="Times New Roman"/>
          <w:sz w:val="28"/>
          <w:szCs w:val="28"/>
          <w:lang w:eastAsia="ru-RU"/>
        </w:rPr>
        <w:t>.</w:t>
      </w:r>
    </w:p>
    <w:p w:rsidR="00071410" w:rsidRPr="00D71A07" w:rsidRDefault="00071410" w:rsidP="00D71A0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Разногласия и споры между членами Товарищества, индивидуальными садоводами</w:t>
      </w:r>
      <w:r w:rsidR="005E6986">
        <w:rPr>
          <w:rFonts w:ascii="Times New Roman" w:eastAsia="Times New Roman" w:hAnsi="Times New Roman" w:cs="Times New Roman"/>
          <w:sz w:val="28"/>
          <w:szCs w:val="28"/>
          <w:lang w:eastAsia="ru-RU"/>
        </w:rPr>
        <w:t>, касающиеся только их интересов, в том числе имущественных, решаются самостоятельно в рамках действующего законодательства Российской Федерации.</w:t>
      </w:r>
    </w:p>
    <w:p w:rsidR="002A154E" w:rsidRPr="0045321A" w:rsidRDefault="00D71A07" w:rsidP="00D71A07">
      <w:pPr>
        <w:pStyle w:val="a5"/>
        <w:spacing w:before="0" w:beforeAutospacing="0" w:after="0" w:afterAutospacing="0"/>
        <w:jc w:val="both"/>
        <w:textAlignment w:val="baseline"/>
        <w:rPr>
          <w:sz w:val="28"/>
          <w:szCs w:val="28"/>
        </w:rPr>
      </w:pPr>
      <w:r>
        <w:rPr>
          <w:sz w:val="28"/>
          <w:szCs w:val="28"/>
        </w:rPr>
        <w:t xml:space="preserve">1.6. </w:t>
      </w:r>
      <w:r w:rsidR="002A154E" w:rsidRPr="0045321A">
        <w:rPr>
          <w:sz w:val="28"/>
          <w:szCs w:val="28"/>
        </w:rPr>
        <w:t xml:space="preserve">Все </w:t>
      </w:r>
      <w:r w:rsidR="005E6986">
        <w:rPr>
          <w:sz w:val="28"/>
          <w:szCs w:val="28"/>
        </w:rPr>
        <w:t>с</w:t>
      </w:r>
      <w:r w:rsidR="002A154E" w:rsidRPr="0045321A">
        <w:rPr>
          <w:sz w:val="28"/>
          <w:szCs w:val="28"/>
        </w:rPr>
        <w:t>адоводы</w:t>
      </w:r>
      <w:r w:rsidR="005E6986">
        <w:rPr>
          <w:sz w:val="28"/>
          <w:szCs w:val="28"/>
        </w:rPr>
        <w:t>, имеющие земельные участки в пределах территории Товарищества</w:t>
      </w:r>
      <w:r w:rsidR="002A154E" w:rsidRPr="0045321A">
        <w:rPr>
          <w:sz w:val="28"/>
          <w:szCs w:val="28"/>
        </w:rPr>
        <w:t xml:space="preserve"> делятся на 2 категории:</w:t>
      </w:r>
    </w:p>
    <w:p w:rsidR="002A154E" w:rsidRPr="0045321A" w:rsidRDefault="00D71A07" w:rsidP="00D71A07">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1.6.1. </w:t>
      </w:r>
      <w:r w:rsidR="002A154E" w:rsidRPr="0045321A">
        <w:rPr>
          <w:rFonts w:ascii="Times New Roman" w:hAnsi="Times New Roman" w:cs="Times New Roman"/>
          <w:sz w:val="28"/>
          <w:szCs w:val="28"/>
        </w:rPr>
        <w:t>Члены Товарищества</w:t>
      </w:r>
    </w:p>
    <w:p w:rsidR="002A154E" w:rsidRPr="0045321A" w:rsidRDefault="00D71A07" w:rsidP="00D71A07">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1.6.2. </w:t>
      </w:r>
      <w:r w:rsidR="002A154E" w:rsidRPr="0045321A">
        <w:rPr>
          <w:rFonts w:ascii="Times New Roman" w:hAnsi="Times New Roman" w:cs="Times New Roman"/>
          <w:sz w:val="28"/>
          <w:szCs w:val="28"/>
        </w:rPr>
        <w:t>Лица, ведущих хозяйство без участия в Товариществе.</w:t>
      </w:r>
    </w:p>
    <w:p w:rsidR="00D71A07" w:rsidRPr="00D71A07" w:rsidRDefault="00D71A07" w:rsidP="00D71A07">
      <w:pPr>
        <w:pStyle w:val="a5"/>
        <w:jc w:val="center"/>
        <w:textAlignment w:val="baseline"/>
        <w:rPr>
          <w:sz w:val="28"/>
          <w:szCs w:val="28"/>
        </w:rPr>
      </w:pPr>
      <w:r>
        <w:rPr>
          <w:b/>
          <w:bCs/>
          <w:sz w:val="28"/>
          <w:szCs w:val="28"/>
        </w:rPr>
        <w:lastRenderedPageBreak/>
        <w:t>2. Термины и определения</w:t>
      </w:r>
    </w:p>
    <w:p w:rsidR="00D71A07" w:rsidRPr="00D71A07" w:rsidRDefault="00D71A07" w:rsidP="00D71A07">
      <w:pPr>
        <w:shd w:val="clear" w:color="auto" w:fill="FFFFFF"/>
        <w:tabs>
          <w:tab w:val="num" w:pos="0"/>
        </w:tabs>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2.1. </w:t>
      </w:r>
      <w:r w:rsidRPr="00D71A07">
        <w:rPr>
          <w:rFonts w:ascii="Times New Roman" w:eastAsia="Times New Roman" w:hAnsi="Times New Roman" w:cs="Times New Roman"/>
          <w:sz w:val="28"/>
          <w:szCs w:val="28"/>
          <w:u w:val="single"/>
          <w:lang w:eastAsia="ru-RU"/>
        </w:rPr>
        <w:t>Садовый участок</w:t>
      </w:r>
      <w:r w:rsidRPr="00D71A07">
        <w:rPr>
          <w:rFonts w:ascii="Times New Roman" w:eastAsia="Times New Roman" w:hAnsi="Times New Roman" w:cs="Times New Roman"/>
          <w:sz w:val="28"/>
          <w:szCs w:val="28"/>
          <w:lang w:eastAsia="ru-RU"/>
        </w:rPr>
        <w:t> – это часть территории в границах отведенного Т</w:t>
      </w:r>
      <w:r w:rsidR="005E6986">
        <w:rPr>
          <w:rFonts w:ascii="Times New Roman" w:eastAsia="Times New Roman" w:hAnsi="Times New Roman" w:cs="Times New Roman"/>
          <w:sz w:val="28"/>
          <w:szCs w:val="28"/>
          <w:lang w:eastAsia="ru-RU"/>
        </w:rPr>
        <w:t>овариществу</w:t>
      </w:r>
      <w:r w:rsidRPr="00D71A07">
        <w:rPr>
          <w:rFonts w:ascii="Times New Roman" w:eastAsia="Times New Roman" w:hAnsi="Times New Roman" w:cs="Times New Roman"/>
          <w:sz w:val="28"/>
          <w:szCs w:val="28"/>
          <w:lang w:eastAsia="ru-RU"/>
        </w:rPr>
        <w:t xml:space="preserve"> земельного участка, имеющего фиксированную границу, порядковый номер, отраженный в учетном регистре Т</w:t>
      </w:r>
      <w:r w:rsidR="005E6986">
        <w:rPr>
          <w:rFonts w:ascii="Times New Roman" w:eastAsia="Times New Roman" w:hAnsi="Times New Roman" w:cs="Times New Roman"/>
          <w:sz w:val="28"/>
          <w:szCs w:val="28"/>
          <w:lang w:eastAsia="ru-RU"/>
        </w:rPr>
        <w:t>оварищества</w:t>
      </w:r>
      <w:r w:rsidRPr="00D71A07">
        <w:rPr>
          <w:rFonts w:ascii="Times New Roman" w:eastAsia="Times New Roman" w:hAnsi="Times New Roman" w:cs="Times New Roman"/>
          <w:sz w:val="28"/>
          <w:szCs w:val="28"/>
          <w:lang w:eastAsia="ru-RU"/>
        </w:rPr>
        <w:t>, предназначенного для садоводства и огородничества.</w:t>
      </w:r>
    </w:p>
    <w:p w:rsidR="00D71A07" w:rsidRPr="00D71A07" w:rsidRDefault="00D71A07" w:rsidP="00D71A07">
      <w:pPr>
        <w:shd w:val="clear" w:color="auto" w:fill="FFFFFF"/>
        <w:tabs>
          <w:tab w:val="num" w:pos="0"/>
        </w:tabs>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2.2. </w:t>
      </w:r>
      <w:r w:rsidRPr="00D71A07">
        <w:rPr>
          <w:rFonts w:ascii="Times New Roman" w:eastAsia="Times New Roman" w:hAnsi="Times New Roman" w:cs="Times New Roman"/>
          <w:sz w:val="28"/>
          <w:szCs w:val="28"/>
          <w:u w:val="single"/>
          <w:lang w:eastAsia="ru-RU"/>
        </w:rPr>
        <w:t>Садовод</w:t>
      </w:r>
      <w:r w:rsidRPr="00D71A07">
        <w:rPr>
          <w:rFonts w:ascii="Times New Roman" w:eastAsia="Times New Roman" w:hAnsi="Times New Roman" w:cs="Times New Roman"/>
          <w:sz w:val="28"/>
          <w:szCs w:val="28"/>
          <w:lang w:eastAsia="ru-RU"/>
        </w:rPr>
        <w:t> (правообладатель земельного участка) – гражданин, имеющий законное право собственности, являющийся членом Т</w:t>
      </w:r>
      <w:r w:rsidR="005E6986">
        <w:rPr>
          <w:rFonts w:ascii="Times New Roman" w:eastAsia="Times New Roman" w:hAnsi="Times New Roman" w:cs="Times New Roman"/>
          <w:sz w:val="28"/>
          <w:szCs w:val="28"/>
          <w:lang w:eastAsia="ru-RU"/>
        </w:rPr>
        <w:t>оварищества</w:t>
      </w:r>
      <w:r w:rsidRPr="00D71A07">
        <w:rPr>
          <w:rFonts w:ascii="Times New Roman" w:eastAsia="Times New Roman" w:hAnsi="Times New Roman" w:cs="Times New Roman"/>
          <w:sz w:val="28"/>
          <w:szCs w:val="28"/>
          <w:lang w:eastAsia="ru-RU"/>
        </w:rPr>
        <w:t xml:space="preserve"> или ведущий садоводство в индивидуальном порядке на основании договора о пользовании объектом инфраструктуры Т</w:t>
      </w:r>
      <w:r w:rsidR="005E6986">
        <w:rPr>
          <w:rFonts w:ascii="Times New Roman" w:eastAsia="Times New Roman" w:hAnsi="Times New Roman" w:cs="Times New Roman"/>
          <w:sz w:val="28"/>
          <w:szCs w:val="28"/>
          <w:lang w:eastAsia="ru-RU"/>
        </w:rPr>
        <w:t>оварищества</w:t>
      </w:r>
      <w:r w:rsidRPr="00D71A07">
        <w:rPr>
          <w:rFonts w:ascii="Times New Roman" w:eastAsia="Times New Roman" w:hAnsi="Times New Roman" w:cs="Times New Roman"/>
          <w:sz w:val="28"/>
          <w:szCs w:val="28"/>
          <w:lang w:eastAsia="ru-RU"/>
        </w:rPr>
        <w:t xml:space="preserve"> или лицо на иных правах, осуществляющий владение и пользование садовым участком и несущий ответственность за свои действия.</w:t>
      </w:r>
    </w:p>
    <w:p w:rsidR="00D71A07" w:rsidRPr="00D71A07" w:rsidRDefault="00D71A07" w:rsidP="00D71A07">
      <w:pPr>
        <w:shd w:val="clear" w:color="auto" w:fill="FFFFFF"/>
        <w:tabs>
          <w:tab w:val="num" w:pos="0"/>
        </w:tabs>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2.3. </w:t>
      </w:r>
      <w:r w:rsidRPr="00D71A07">
        <w:rPr>
          <w:rFonts w:ascii="Times New Roman" w:eastAsia="Times New Roman" w:hAnsi="Times New Roman" w:cs="Times New Roman"/>
          <w:sz w:val="28"/>
          <w:szCs w:val="28"/>
          <w:u w:val="single"/>
          <w:lang w:eastAsia="ru-RU"/>
        </w:rPr>
        <w:t>Члены семьи и доверенные лица </w:t>
      </w:r>
      <w:r w:rsidRPr="00D71A07">
        <w:rPr>
          <w:rFonts w:ascii="Times New Roman" w:eastAsia="Times New Roman" w:hAnsi="Times New Roman" w:cs="Times New Roman"/>
          <w:sz w:val="28"/>
          <w:szCs w:val="28"/>
          <w:lang w:eastAsia="ru-RU"/>
        </w:rPr>
        <w:t xml:space="preserve">– граждане, которые находятся, пользуются садовым участком и/или осуществляют на нем работы в соответствии с разрешением или поручением </w:t>
      </w:r>
      <w:r w:rsidR="005E6986">
        <w:rPr>
          <w:rFonts w:ascii="Times New Roman" w:eastAsia="Times New Roman" w:hAnsi="Times New Roman" w:cs="Times New Roman"/>
          <w:sz w:val="28"/>
          <w:szCs w:val="28"/>
          <w:lang w:eastAsia="ru-RU"/>
        </w:rPr>
        <w:t>с</w:t>
      </w:r>
      <w:r w:rsidRPr="00D71A07">
        <w:rPr>
          <w:rFonts w:ascii="Times New Roman" w:eastAsia="Times New Roman" w:hAnsi="Times New Roman" w:cs="Times New Roman"/>
          <w:sz w:val="28"/>
          <w:szCs w:val="28"/>
          <w:lang w:eastAsia="ru-RU"/>
        </w:rPr>
        <w:t xml:space="preserve">адовода, и за </w:t>
      </w:r>
      <w:proofErr w:type="gramStart"/>
      <w:r w:rsidRPr="00D71A07">
        <w:rPr>
          <w:rFonts w:ascii="Times New Roman" w:eastAsia="Times New Roman" w:hAnsi="Times New Roman" w:cs="Times New Roman"/>
          <w:sz w:val="28"/>
          <w:szCs w:val="28"/>
          <w:lang w:eastAsia="ru-RU"/>
        </w:rPr>
        <w:t>действия</w:t>
      </w:r>
      <w:proofErr w:type="gramEnd"/>
      <w:r w:rsidRPr="00D71A07">
        <w:rPr>
          <w:rFonts w:ascii="Times New Roman" w:eastAsia="Times New Roman" w:hAnsi="Times New Roman" w:cs="Times New Roman"/>
          <w:sz w:val="28"/>
          <w:szCs w:val="28"/>
          <w:lang w:eastAsia="ru-RU"/>
        </w:rPr>
        <w:t xml:space="preserve"> которых, </w:t>
      </w:r>
      <w:r w:rsidR="005E6986">
        <w:rPr>
          <w:rFonts w:ascii="Times New Roman" w:eastAsia="Times New Roman" w:hAnsi="Times New Roman" w:cs="Times New Roman"/>
          <w:sz w:val="28"/>
          <w:szCs w:val="28"/>
          <w:lang w:eastAsia="ru-RU"/>
        </w:rPr>
        <w:t>с</w:t>
      </w:r>
      <w:r w:rsidRPr="00D71A07">
        <w:rPr>
          <w:rFonts w:ascii="Times New Roman" w:eastAsia="Times New Roman" w:hAnsi="Times New Roman" w:cs="Times New Roman"/>
          <w:sz w:val="28"/>
          <w:szCs w:val="28"/>
          <w:lang w:eastAsia="ru-RU"/>
        </w:rPr>
        <w:t>адовод несет ответственность.</w:t>
      </w:r>
    </w:p>
    <w:p w:rsidR="00D71A07" w:rsidRPr="00D71A07" w:rsidRDefault="00D71A07" w:rsidP="00D71A07">
      <w:pPr>
        <w:shd w:val="clear" w:color="auto" w:fill="FFFFFF"/>
        <w:tabs>
          <w:tab w:val="num" w:pos="0"/>
        </w:tabs>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2.4.  </w:t>
      </w:r>
      <w:r w:rsidRPr="00D71A07">
        <w:rPr>
          <w:rFonts w:ascii="Times New Roman" w:eastAsia="Times New Roman" w:hAnsi="Times New Roman" w:cs="Times New Roman"/>
          <w:sz w:val="28"/>
          <w:szCs w:val="28"/>
          <w:u w:val="single"/>
          <w:lang w:eastAsia="ru-RU"/>
        </w:rPr>
        <w:t>Земля общего пользования</w:t>
      </w:r>
      <w:r w:rsidRPr="00D71A07">
        <w:rPr>
          <w:rFonts w:ascii="Times New Roman" w:eastAsia="Times New Roman" w:hAnsi="Times New Roman" w:cs="Times New Roman"/>
          <w:sz w:val="28"/>
          <w:szCs w:val="28"/>
          <w:lang w:eastAsia="ru-RU"/>
        </w:rPr>
        <w:t> – земельный участок</w:t>
      </w:r>
      <w:r w:rsidR="005E6986">
        <w:rPr>
          <w:rFonts w:ascii="Times New Roman" w:eastAsia="Times New Roman" w:hAnsi="Times New Roman" w:cs="Times New Roman"/>
          <w:sz w:val="28"/>
          <w:szCs w:val="28"/>
          <w:lang w:eastAsia="ru-RU"/>
        </w:rPr>
        <w:t>,</w:t>
      </w:r>
      <w:r w:rsidRPr="00D71A07">
        <w:rPr>
          <w:rFonts w:ascii="Times New Roman" w:eastAsia="Times New Roman" w:hAnsi="Times New Roman" w:cs="Times New Roman"/>
          <w:sz w:val="28"/>
          <w:szCs w:val="28"/>
          <w:lang w:eastAsia="ru-RU"/>
        </w:rPr>
        <w:t xml:space="preserve"> на котором расположены дороги, улицы и участки объектов общего пользования в границах Т</w:t>
      </w:r>
      <w:r w:rsidR="005E6986">
        <w:rPr>
          <w:rFonts w:ascii="Times New Roman" w:eastAsia="Times New Roman" w:hAnsi="Times New Roman" w:cs="Times New Roman"/>
          <w:sz w:val="28"/>
          <w:szCs w:val="28"/>
          <w:lang w:eastAsia="ru-RU"/>
        </w:rPr>
        <w:t>оварищества</w:t>
      </w:r>
      <w:r w:rsidRPr="00D71A07">
        <w:rPr>
          <w:rFonts w:ascii="Times New Roman" w:eastAsia="Times New Roman" w:hAnsi="Times New Roman" w:cs="Times New Roman"/>
          <w:sz w:val="28"/>
          <w:szCs w:val="28"/>
          <w:lang w:eastAsia="ru-RU"/>
        </w:rPr>
        <w:t>, являющаяся общей совместной собственностью членов Т</w:t>
      </w:r>
      <w:r w:rsidR="005E6986">
        <w:rPr>
          <w:rFonts w:ascii="Times New Roman" w:eastAsia="Times New Roman" w:hAnsi="Times New Roman" w:cs="Times New Roman"/>
          <w:sz w:val="28"/>
          <w:szCs w:val="28"/>
          <w:lang w:eastAsia="ru-RU"/>
        </w:rPr>
        <w:t>оварищества</w:t>
      </w:r>
      <w:r w:rsidRPr="00D71A07">
        <w:rPr>
          <w:rFonts w:ascii="Times New Roman" w:eastAsia="Times New Roman" w:hAnsi="Times New Roman" w:cs="Times New Roman"/>
          <w:sz w:val="28"/>
          <w:szCs w:val="28"/>
          <w:lang w:eastAsia="ru-RU"/>
        </w:rPr>
        <w:t>.</w:t>
      </w:r>
    </w:p>
    <w:p w:rsidR="00D71A07" w:rsidRPr="00D71A07" w:rsidRDefault="00D71A07" w:rsidP="00D71A07">
      <w:pPr>
        <w:shd w:val="clear" w:color="auto" w:fill="FFFFFF"/>
        <w:tabs>
          <w:tab w:val="num" w:pos="0"/>
        </w:tabs>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2.5. </w:t>
      </w:r>
      <w:proofErr w:type="gramStart"/>
      <w:r w:rsidRPr="00D71A07">
        <w:rPr>
          <w:rFonts w:ascii="Times New Roman" w:eastAsia="Times New Roman" w:hAnsi="Times New Roman" w:cs="Times New Roman"/>
          <w:sz w:val="28"/>
          <w:szCs w:val="28"/>
          <w:u w:val="single"/>
          <w:lang w:eastAsia="ru-RU"/>
        </w:rPr>
        <w:t>Имущество общего пользования</w:t>
      </w:r>
      <w:r w:rsidRPr="00D71A07">
        <w:rPr>
          <w:rFonts w:ascii="Times New Roman" w:eastAsia="Times New Roman" w:hAnsi="Times New Roman" w:cs="Times New Roman"/>
          <w:sz w:val="28"/>
          <w:szCs w:val="28"/>
          <w:lang w:eastAsia="ru-RU"/>
        </w:rPr>
        <w:t> (далее Инфраструктура) – имущество (в том числе земля общего пользования) предназначенное для обеспечения в пределах территории Т</w:t>
      </w:r>
      <w:r w:rsidR="005E6986">
        <w:rPr>
          <w:rFonts w:ascii="Times New Roman" w:eastAsia="Times New Roman" w:hAnsi="Times New Roman" w:cs="Times New Roman"/>
          <w:sz w:val="28"/>
          <w:szCs w:val="28"/>
          <w:lang w:eastAsia="ru-RU"/>
        </w:rPr>
        <w:t>оварищества</w:t>
      </w:r>
      <w:r w:rsidRPr="00D71A07">
        <w:rPr>
          <w:rFonts w:ascii="Times New Roman" w:eastAsia="Times New Roman" w:hAnsi="Times New Roman" w:cs="Times New Roman"/>
          <w:sz w:val="28"/>
          <w:szCs w:val="28"/>
          <w:lang w:eastAsia="ru-RU"/>
        </w:rPr>
        <w:t xml:space="preserve"> потребностей </w:t>
      </w:r>
      <w:r w:rsidR="005E6986">
        <w:rPr>
          <w:rFonts w:ascii="Times New Roman" w:eastAsia="Times New Roman" w:hAnsi="Times New Roman" w:cs="Times New Roman"/>
          <w:sz w:val="28"/>
          <w:szCs w:val="28"/>
          <w:lang w:eastAsia="ru-RU"/>
        </w:rPr>
        <w:t>с</w:t>
      </w:r>
      <w:r w:rsidRPr="00D71A07">
        <w:rPr>
          <w:rFonts w:ascii="Times New Roman" w:eastAsia="Times New Roman" w:hAnsi="Times New Roman" w:cs="Times New Roman"/>
          <w:sz w:val="28"/>
          <w:szCs w:val="28"/>
          <w:lang w:eastAsia="ru-RU"/>
        </w:rPr>
        <w:t>адоводов в проходе, проезде, электроснабжения, охране, проведения общих собраний и заседаний Правления, организации отдыха и иных потребностей (дороги, общие ворота и заборы, площадки и контейнеры для сбора мусора, противопожарные средства и т.п.).</w:t>
      </w:r>
      <w:proofErr w:type="gramEnd"/>
    </w:p>
    <w:p w:rsidR="00D71A07" w:rsidRPr="00D71A07" w:rsidRDefault="00D71A07" w:rsidP="00D71A07">
      <w:pPr>
        <w:shd w:val="clear" w:color="auto" w:fill="FFFFFF"/>
        <w:tabs>
          <w:tab w:val="num" w:pos="0"/>
        </w:tabs>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К Инфраструктуре Т</w:t>
      </w:r>
      <w:r w:rsidR="005E6986">
        <w:rPr>
          <w:rFonts w:ascii="Times New Roman" w:eastAsia="Times New Roman" w:hAnsi="Times New Roman" w:cs="Times New Roman"/>
          <w:sz w:val="28"/>
          <w:szCs w:val="28"/>
          <w:lang w:eastAsia="ru-RU"/>
        </w:rPr>
        <w:t>оварищества</w:t>
      </w:r>
      <w:r w:rsidRPr="00D71A07">
        <w:rPr>
          <w:rFonts w:ascii="Times New Roman" w:eastAsia="Times New Roman" w:hAnsi="Times New Roman" w:cs="Times New Roman"/>
          <w:sz w:val="28"/>
          <w:szCs w:val="28"/>
          <w:lang w:eastAsia="ru-RU"/>
        </w:rPr>
        <w:t xml:space="preserve"> в частности относятся:</w:t>
      </w:r>
    </w:p>
    <w:p w:rsidR="00D71A07" w:rsidRPr="00D71A07" w:rsidRDefault="00D71A07" w:rsidP="00D71A07">
      <w:pPr>
        <w:shd w:val="clear" w:color="auto" w:fill="FFFFFF"/>
        <w:tabs>
          <w:tab w:val="num" w:pos="0"/>
        </w:tabs>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 земли общего пользования Т</w:t>
      </w:r>
      <w:r w:rsidR="005E6986">
        <w:rPr>
          <w:rFonts w:ascii="Times New Roman" w:eastAsia="Times New Roman" w:hAnsi="Times New Roman" w:cs="Times New Roman"/>
          <w:sz w:val="28"/>
          <w:szCs w:val="28"/>
          <w:lang w:eastAsia="ru-RU"/>
        </w:rPr>
        <w:t>оварищества</w:t>
      </w:r>
      <w:r w:rsidRPr="00D71A07">
        <w:rPr>
          <w:rFonts w:ascii="Times New Roman" w:eastAsia="Times New Roman" w:hAnsi="Times New Roman" w:cs="Times New Roman"/>
          <w:sz w:val="28"/>
          <w:szCs w:val="28"/>
          <w:lang w:eastAsia="ru-RU"/>
        </w:rPr>
        <w:t xml:space="preserve"> в установленных границах, в т.ч. улицы и проезды;</w:t>
      </w:r>
    </w:p>
    <w:p w:rsidR="00D71A07" w:rsidRPr="00D71A07" w:rsidRDefault="00D71A07" w:rsidP="00D71A07">
      <w:pPr>
        <w:shd w:val="clear" w:color="auto" w:fill="FFFFFF"/>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 ограда вдоль границ СНТ;</w:t>
      </w:r>
    </w:p>
    <w:p w:rsidR="00D71A07" w:rsidRPr="00D71A07" w:rsidRDefault="00D71A07" w:rsidP="00D71A07">
      <w:pPr>
        <w:shd w:val="clear" w:color="auto" w:fill="FFFFFF"/>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 здания и сооружения, созданные для охраны и обслуживания общего имущества Т</w:t>
      </w:r>
      <w:r w:rsidR="005E6986">
        <w:rPr>
          <w:rFonts w:ascii="Times New Roman" w:eastAsia="Times New Roman" w:hAnsi="Times New Roman" w:cs="Times New Roman"/>
          <w:sz w:val="28"/>
          <w:szCs w:val="28"/>
          <w:lang w:eastAsia="ru-RU"/>
        </w:rPr>
        <w:t>оварищества</w:t>
      </w:r>
      <w:r w:rsidRPr="00D71A07">
        <w:rPr>
          <w:rFonts w:ascii="Times New Roman" w:eastAsia="Times New Roman" w:hAnsi="Times New Roman" w:cs="Times New Roman"/>
          <w:sz w:val="28"/>
          <w:szCs w:val="28"/>
          <w:lang w:eastAsia="ru-RU"/>
        </w:rPr>
        <w:t>, предоставления коммунальных услуг и обеспечения безопасности;</w:t>
      </w:r>
    </w:p>
    <w:p w:rsidR="00D71A07" w:rsidRPr="00D71A07" w:rsidRDefault="00D71A07" w:rsidP="00D71A07">
      <w:pPr>
        <w:shd w:val="clear" w:color="auto" w:fill="FFFFFF"/>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 xml:space="preserve">- оборудование или сооружение, находящееся за пределами или внутри </w:t>
      </w:r>
      <w:r w:rsidR="005E6986">
        <w:rPr>
          <w:rFonts w:ascii="Times New Roman" w:eastAsia="Times New Roman" w:hAnsi="Times New Roman" w:cs="Times New Roman"/>
          <w:sz w:val="28"/>
          <w:szCs w:val="28"/>
          <w:lang w:eastAsia="ru-RU"/>
        </w:rPr>
        <w:t>с</w:t>
      </w:r>
      <w:r w:rsidRPr="00D71A07">
        <w:rPr>
          <w:rFonts w:ascii="Times New Roman" w:eastAsia="Times New Roman" w:hAnsi="Times New Roman" w:cs="Times New Roman"/>
          <w:sz w:val="28"/>
          <w:szCs w:val="28"/>
          <w:lang w:eastAsia="ru-RU"/>
        </w:rPr>
        <w:t xml:space="preserve">адовых участков, и </w:t>
      </w:r>
      <w:proofErr w:type="gramStart"/>
      <w:r w:rsidRPr="00D71A07">
        <w:rPr>
          <w:rFonts w:ascii="Times New Roman" w:eastAsia="Times New Roman" w:hAnsi="Times New Roman" w:cs="Times New Roman"/>
          <w:sz w:val="28"/>
          <w:szCs w:val="28"/>
          <w:lang w:eastAsia="ru-RU"/>
        </w:rPr>
        <w:t>обслуживающие</w:t>
      </w:r>
      <w:proofErr w:type="gramEnd"/>
      <w:r w:rsidRPr="00D71A07">
        <w:rPr>
          <w:rFonts w:ascii="Times New Roman" w:eastAsia="Times New Roman" w:hAnsi="Times New Roman" w:cs="Times New Roman"/>
          <w:sz w:val="28"/>
          <w:szCs w:val="28"/>
          <w:lang w:eastAsia="ru-RU"/>
        </w:rPr>
        <w:t xml:space="preserve"> более одного </w:t>
      </w:r>
      <w:r w:rsidR="005E6986">
        <w:rPr>
          <w:rFonts w:ascii="Times New Roman" w:eastAsia="Times New Roman" w:hAnsi="Times New Roman" w:cs="Times New Roman"/>
          <w:sz w:val="28"/>
          <w:szCs w:val="28"/>
          <w:lang w:eastAsia="ru-RU"/>
        </w:rPr>
        <w:t>с</w:t>
      </w:r>
      <w:r w:rsidRPr="00D71A07">
        <w:rPr>
          <w:rFonts w:ascii="Times New Roman" w:eastAsia="Times New Roman" w:hAnsi="Times New Roman" w:cs="Times New Roman"/>
          <w:sz w:val="28"/>
          <w:szCs w:val="28"/>
          <w:lang w:eastAsia="ru-RU"/>
        </w:rPr>
        <w:t>адового участка;</w:t>
      </w:r>
    </w:p>
    <w:p w:rsidR="00D71A07" w:rsidRDefault="00D71A07" w:rsidP="00D71A07">
      <w:pPr>
        <w:shd w:val="clear" w:color="auto" w:fill="FFFFFF"/>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 иные объекты в границах Т</w:t>
      </w:r>
      <w:r w:rsidR="005E6986">
        <w:rPr>
          <w:rFonts w:ascii="Times New Roman" w:eastAsia="Times New Roman" w:hAnsi="Times New Roman" w:cs="Times New Roman"/>
          <w:sz w:val="28"/>
          <w:szCs w:val="28"/>
          <w:lang w:eastAsia="ru-RU"/>
        </w:rPr>
        <w:t>оварищества</w:t>
      </w:r>
      <w:r w:rsidRPr="00D71A07">
        <w:rPr>
          <w:rFonts w:ascii="Times New Roman" w:eastAsia="Times New Roman" w:hAnsi="Times New Roman" w:cs="Times New Roman"/>
          <w:sz w:val="28"/>
          <w:szCs w:val="28"/>
          <w:lang w:eastAsia="ru-RU"/>
        </w:rPr>
        <w:t xml:space="preserve">, предназначенные для обслуживания </w:t>
      </w:r>
      <w:r w:rsidR="005E6986">
        <w:rPr>
          <w:rFonts w:ascii="Times New Roman" w:eastAsia="Times New Roman" w:hAnsi="Times New Roman" w:cs="Times New Roman"/>
          <w:sz w:val="28"/>
          <w:szCs w:val="28"/>
          <w:lang w:eastAsia="ru-RU"/>
        </w:rPr>
        <w:t>с</w:t>
      </w:r>
      <w:r w:rsidRPr="00D71A07">
        <w:rPr>
          <w:rFonts w:ascii="Times New Roman" w:eastAsia="Times New Roman" w:hAnsi="Times New Roman" w:cs="Times New Roman"/>
          <w:sz w:val="28"/>
          <w:szCs w:val="28"/>
          <w:lang w:eastAsia="ru-RU"/>
        </w:rPr>
        <w:t xml:space="preserve">адоводов, отчуждение или передача в пользование которых может привести к ущемлению прав и законных интересов </w:t>
      </w:r>
      <w:r w:rsidR="005E6986">
        <w:rPr>
          <w:rFonts w:ascii="Times New Roman" w:eastAsia="Times New Roman" w:hAnsi="Times New Roman" w:cs="Times New Roman"/>
          <w:sz w:val="28"/>
          <w:szCs w:val="28"/>
          <w:lang w:eastAsia="ru-RU"/>
        </w:rPr>
        <w:t>с</w:t>
      </w:r>
      <w:r w:rsidRPr="00D71A07">
        <w:rPr>
          <w:rFonts w:ascii="Times New Roman" w:eastAsia="Times New Roman" w:hAnsi="Times New Roman" w:cs="Times New Roman"/>
          <w:sz w:val="28"/>
          <w:szCs w:val="28"/>
          <w:lang w:eastAsia="ru-RU"/>
        </w:rPr>
        <w:t>адоводо</w:t>
      </w:r>
      <w:r>
        <w:rPr>
          <w:rFonts w:ascii="Times New Roman" w:eastAsia="Times New Roman" w:hAnsi="Times New Roman" w:cs="Times New Roman"/>
          <w:sz w:val="28"/>
          <w:szCs w:val="28"/>
          <w:lang w:eastAsia="ru-RU"/>
        </w:rPr>
        <w:t>в.</w:t>
      </w:r>
    </w:p>
    <w:p w:rsidR="00D71A07" w:rsidRPr="00D71A07" w:rsidRDefault="00D71A07" w:rsidP="00D71A07">
      <w:pPr>
        <w:shd w:val="clear" w:color="auto" w:fill="FFFFFF"/>
        <w:spacing w:after="0" w:line="240" w:lineRule="auto"/>
        <w:jc w:val="both"/>
        <w:rPr>
          <w:rFonts w:ascii="Times New Roman" w:eastAsia="Times New Roman" w:hAnsi="Times New Roman" w:cs="Times New Roman"/>
          <w:sz w:val="28"/>
          <w:szCs w:val="28"/>
          <w:lang w:eastAsia="ru-RU"/>
        </w:rPr>
      </w:pPr>
    </w:p>
    <w:p w:rsidR="00D71A07" w:rsidRPr="00D71A07" w:rsidRDefault="00D71A07" w:rsidP="00D71A07">
      <w:pPr>
        <w:pStyle w:val="a5"/>
        <w:shd w:val="clear" w:color="auto" w:fill="FFFFFF"/>
        <w:spacing w:before="0" w:beforeAutospacing="0" w:after="0" w:afterAutospacing="0"/>
        <w:jc w:val="center"/>
        <w:rPr>
          <w:sz w:val="28"/>
          <w:szCs w:val="28"/>
        </w:rPr>
      </w:pPr>
      <w:r w:rsidRPr="00D71A07">
        <w:rPr>
          <w:rStyle w:val="a6"/>
          <w:sz w:val="28"/>
          <w:szCs w:val="28"/>
        </w:rPr>
        <w:t>3. П</w:t>
      </w:r>
      <w:r>
        <w:rPr>
          <w:rStyle w:val="a6"/>
          <w:sz w:val="28"/>
          <w:szCs w:val="28"/>
        </w:rPr>
        <w:t>ринципы взаимоотношений между садоводами. Общие положения пользования инфраструктурой</w:t>
      </w:r>
      <w:r w:rsidRPr="00D71A07">
        <w:rPr>
          <w:rStyle w:val="a6"/>
          <w:sz w:val="28"/>
          <w:szCs w:val="28"/>
        </w:rPr>
        <w:t xml:space="preserve"> </w:t>
      </w:r>
      <w:r>
        <w:rPr>
          <w:rStyle w:val="a6"/>
          <w:sz w:val="28"/>
          <w:szCs w:val="28"/>
        </w:rPr>
        <w:t xml:space="preserve"> </w:t>
      </w:r>
    </w:p>
    <w:p w:rsidR="00D71A07" w:rsidRPr="00D71A07" w:rsidRDefault="00D71A07" w:rsidP="00D71A07">
      <w:pPr>
        <w:pStyle w:val="a5"/>
        <w:shd w:val="clear" w:color="auto" w:fill="FFFFFF"/>
        <w:spacing w:before="0" w:beforeAutospacing="0" w:after="0" w:afterAutospacing="0"/>
        <w:jc w:val="both"/>
        <w:rPr>
          <w:sz w:val="28"/>
          <w:szCs w:val="28"/>
        </w:rPr>
      </w:pPr>
      <w:r w:rsidRPr="00D71A07">
        <w:rPr>
          <w:sz w:val="28"/>
          <w:szCs w:val="28"/>
        </w:rPr>
        <w:t xml:space="preserve">3.1. Все взаимоотношения между </w:t>
      </w:r>
      <w:r w:rsidR="005E6986">
        <w:rPr>
          <w:sz w:val="28"/>
          <w:szCs w:val="28"/>
        </w:rPr>
        <w:t>с</w:t>
      </w:r>
      <w:r w:rsidRPr="00D71A07">
        <w:rPr>
          <w:sz w:val="28"/>
          <w:szCs w:val="28"/>
        </w:rPr>
        <w:t xml:space="preserve">адоводами (включая членов их семей), а также доверенными лицами </w:t>
      </w:r>
      <w:r w:rsidR="005E6986">
        <w:rPr>
          <w:sz w:val="28"/>
          <w:szCs w:val="28"/>
        </w:rPr>
        <w:t>с</w:t>
      </w:r>
      <w:r w:rsidRPr="00D71A07">
        <w:rPr>
          <w:sz w:val="28"/>
          <w:szCs w:val="28"/>
        </w:rPr>
        <w:t>адоводов должны строиться на принципах вежливости, культурного обращения и взаимопомощи.</w:t>
      </w:r>
    </w:p>
    <w:p w:rsidR="00D71A07" w:rsidRPr="00D71A07" w:rsidRDefault="00D71A07" w:rsidP="00D71A07">
      <w:pPr>
        <w:pStyle w:val="a5"/>
        <w:shd w:val="clear" w:color="auto" w:fill="FFFFFF"/>
        <w:spacing w:before="0" w:beforeAutospacing="0" w:after="0" w:afterAutospacing="0"/>
        <w:jc w:val="both"/>
        <w:rPr>
          <w:sz w:val="28"/>
          <w:szCs w:val="28"/>
        </w:rPr>
      </w:pPr>
      <w:r w:rsidRPr="00D71A07">
        <w:rPr>
          <w:sz w:val="28"/>
          <w:szCs w:val="28"/>
        </w:rPr>
        <w:lastRenderedPageBreak/>
        <w:t xml:space="preserve">3.2. Претензионный порядок рассмотрения споров между </w:t>
      </w:r>
      <w:r w:rsidR="005E6986">
        <w:rPr>
          <w:sz w:val="28"/>
          <w:szCs w:val="28"/>
        </w:rPr>
        <w:t>с</w:t>
      </w:r>
      <w:r w:rsidRPr="00D71A07">
        <w:rPr>
          <w:sz w:val="28"/>
          <w:szCs w:val="28"/>
        </w:rPr>
        <w:t xml:space="preserve">адоводами, а также между </w:t>
      </w:r>
      <w:r w:rsidR="005E6986">
        <w:rPr>
          <w:sz w:val="28"/>
          <w:szCs w:val="28"/>
        </w:rPr>
        <w:t>с</w:t>
      </w:r>
      <w:r w:rsidRPr="00D71A07">
        <w:rPr>
          <w:sz w:val="28"/>
          <w:szCs w:val="28"/>
        </w:rPr>
        <w:t>адоводами и членами выборных органов Т</w:t>
      </w:r>
      <w:r w:rsidR="005E6986">
        <w:rPr>
          <w:sz w:val="28"/>
          <w:szCs w:val="28"/>
        </w:rPr>
        <w:t>оварищества</w:t>
      </w:r>
      <w:r w:rsidRPr="00D71A07">
        <w:rPr>
          <w:sz w:val="28"/>
          <w:szCs w:val="28"/>
        </w:rPr>
        <w:t xml:space="preserve"> является обязательным.</w:t>
      </w:r>
    </w:p>
    <w:p w:rsidR="00D71A07" w:rsidRPr="00D71A07" w:rsidRDefault="00D71A07" w:rsidP="00D71A07">
      <w:pPr>
        <w:pStyle w:val="a5"/>
        <w:shd w:val="clear" w:color="auto" w:fill="FFFFFF"/>
        <w:spacing w:before="0" w:beforeAutospacing="0" w:after="0" w:afterAutospacing="0"/>
        <w:jc w:val="both"/>
        <w:rPr>
          <w:sz w:val="28"/>
          <w:szCs w:val="28"/>
        </w:rPr>
      </w:pPr>
      <w:r w:rsidRPr="00D71A07">
        <w:rPr>
          <w:sz w:val="28"/>
          <w:szCs w:val="28"/>
        </w:rPr>
        <w:t>3.3. Т</w:t>
      </w:r>
      <w:r w:rsidR="005E6986">
        <w:rPr>
          <w:sz w:val="28"/>
          <w:szCs w:val="28"/>
        </w:rPr>
        <w:t>оварищество</w:t>
      </w:r>
      <w:r w:rsidRPr="00D71A07">
        <w:rPr>
          <w:sz w:val="28"/>
          <w:szCs w:val="28"/>
        </w:rPr>
        <w:t xml:space="preserve"> не несет имущественной ответственности за вред (ущерб) причиненный </w:t>
      </w:r>
      <w:r w:rsidR="005E6986">
        <w:rPr>
          <w:sz w:val="28"/>
          <w:szCs w:val="28"/>
        </w:rPr>
        <w:t>с</w:t>
      </w:r>
      <w:r w:rsidRPr="00D71A07">
        <w:rPr>
          <w:sz w:val="28"/>
          <w:szCs w:val="28"/>
        </w:rPr>
        <w:t xml:space="preserve">адоводу противоправными действиями третьих лиц, а также вследствие нарушений </w:t>
      </w:r>
      <w:r w:rsidR="004C3299">
        <w:rPr>
          <w:sz w:val="28"/>
          <w:szCs w:val="28"/>
        </w:rPr>
        <w:t>данного Положения</w:t>
      </w:r>
      <w:r w:rsidRPr="00D71A07">
        <w:rPr>
          <w:sz w:val="28"/>
          <w:szCs w:val="28"/>
        </w:rPr>
        <w:t xml:space="preserve"> другими Садоводами.</w:t>
      </w:r>
    </w:p>
    <w:p w:rsidR="00D71A07" w:rsidRPr="00D71A07" w:rsidRDefault="00D71A07" w:rsidP="00D71A07">
      <w:pPr>
        <w:pStyle w:val="a5"/>
        <w:shd w:val="clear" w:color="auto" w:fill="FFFFFF"/>
        <w:spacing w:before="0" w:beforeAutospacing="0" w:after="0" w:afterAutospacing="0"/>
        <w:jc w:val="both"/>
        <w:rPr>
          <w:sz w:val="28"/>
          <w:szCs w:val="28"/>
        </w:rPr>
      </w:pPr>
      <w:r w:rsidRPr="00D71A07">
        <w:rPr>
          <w:sz w:val="28"/>
          <w:szCs w:val="28"/>
        </w:rPr>
        <w:t xml:space="preserve">3.4 Правление организовывает работы по </w:t>
      </w:r>
      <w:proofErr w:type="gramStart"/>
      <w:r w:rsidRPr="00D71A07">
        <w:rPr>
          <w:sz w:val="28"/>
          <w:szCs w:val="28"/>
        </w:rPr>
        <w:t>поддержании</w:t>
      </w:r>
      <w:proofErr w:type="gramEnd"/>
      <w:r w:rsidRPr="00D71A07">
        <w:rPr>
          <w:sz w:val="28"/>
          <w:szCs w:val="28"/>
        </w:rPr>
        <w:t xml:space="preserve"> Инфраструктуры в надлежащем состоянии на основании решений Общего собрания членов </w:t>
      </w:r>
      <w:r w:rsidR="004C3299">
        <w:rPr>
          <w:sz w:val="28"/>
          <w:szCs w:val="28"/>
        </w:rPr>
        <w:t>Т</w:t>
      </w:r>
      <w:r w:rsidRPr="00D71A07">
        <w:rPr>
          <w:sz w:val="28"/>
          <w:szCs w:val="28"/>
        </w:rPr>
        <w:t xml:space="preserve">оварищества и решений Правления за счет собранных членских и </w:t>
      </w:r>
      <w:r w:rsidR="004C3299">
        <w:rPr>
          <w:sz w:val="28"/>
          <w:szCs w:val="28"/>
        </w:rPr>
        <w:t>целевых</w:t>
      </w:r>
      <w:r w:rsidRPr="00D71A07">
        <w:rPr>
          <w:sz w:val="28"/>
          <w:szCs w:val="28"/>
        </w:rPr>
        <w:t xml:space="preserve"> взносов.</w:t>
      </w:r>
    </w:p>
    <w:p w:rsidR="00D71A07" w:rsidRDefault="00D71A07" w:rsidP="00D71A07">
      <w:pPr>
        <w:pStyle w:val="a5"/>
        <w:shd w:val="clear" w:color="auto" w:fill="FFFFFF"/>
        <w:spacing w:before="0" w:beforeAutospacing="0" w:after="0" w:afterAutospacing="0"/>
        <w:jc w:val="both"/>
        <w:rPr>
          <w:sz w:val="28"/>
          <w:szCs w:val="28"/>
        </w:rPr>
      </w:pPr>
      <w:r w:rsidRPr="00D71A07">
        <w:rPr>
          <w:sz w:val="28"/>
          <w:szCs w:val="28"/>
        </w:rPr>
        <w:t>3.5</w:t>
      </w:r>
      <w:proofErr w:type="gramStart"/>
      <w:r w:rsidRPr="00D71A07">
        <w:rPr>
          <w:sz w:val="28"/>
          <w:szCs w:val="28"/>
        </w:rPr>
        <w:t xml:space="preserve"> В</w:t>
      </w:r>
      <w:proofErr w:type="gramEnd"/>
      <w:r w:rsidRPr="00D71A07">
        <w:rPr>
          <w:sz w:val="28"/>
          <w:szCs w:val="28"/>
        </w:rPr>
        <w:t xml:space="preserve"> случае причинения ущерба собственности Т</w:t>
      </w:r>
      <w:r w:rsidR="004C3299">
        <w:rPr>
          <w:sz w:val="28"/>
          <w:szCs w:val="28"/>
        </w:rPr>
        <w:t>оварищества</w:t>
      </w:r>
      <w:r w:rsidRPr="00D71A07">
        <w:rPr>
          <w:sz w:val="28"/>
          <w:szCs w:val="28"/>
        </w:rPr>
        <w:t xml:space="preserve"> или собственности </w:t>
      </w:r>
      <w:r w:rsidR="004C3299">
        <w:rPr>
          <w:sz w:val="28"/>
          <w:szCs w:val="28"/>
        </w:rPr>
        <w:t>с</w:t>
      </w:r>
      <w:r w:rsidRPr="00D71A07">
        <w:rPr>
          <w:sz w:val="28"/>
          <w:szCs w:val="28"/>
        </w:rPr>
        <w:t>адовода (дорога, трубы, заборы и т.п.) нарушитель производит их ремонт за свой счет по заявлению пострадавшей стороны либо возмещает ущерб.</w:t>
      </w:r>
    </w:p>
    <w:p w:rsidR="00D71A07" w:rsidRPr="00D71A07" w:rsidRDefault="00D71A07" w:rsidP="00D71A07">
      <w:pPr>
        <w:pStyle w:val="a5"/>
        <w:shd w:val="clear" w:color="auto" w:fill="FFFFFF"/>
        <w:spacing w:before="0" w:beforeAutospacing="0" w:after="0" w:afterAutospacing="0"/>
        <w:jc w:val="both"/>
        <w:rPr>
          <w:sz w:val="28"/>
          <w:szCs w:val="28"/>
        </w:rPr>
      </w:pPr>
    </w:p>
    <w:p w:rsidR="00D71A07" w:rsidRPr="00D71A07" w:rsidRDefault="00D71A07" w:rsidP="00D71A07">
      <w:pPr>
        <w:pStyle w:val="a5"/>
        <w:shd w:val="clear" w:color="auto" w:fill="FFFFFF"/>
        <w:spacing w:before="0" w:beforeAutospacing="0" w:after="0" w:afterAutospacing="0"/>
        <w:jc w:val="center"/>
        <w:rPr>
          <w:sz w:val="28"/>
          <w:szCs w:val="28"/>
        </w:rPr>
      </w:pPr>
      <w:r w:rsidRPr="00D71A07">
        <w:rPr>
          <w:rStyle w:val="a6"/>
          <w:sz w:val="28"/>
          <w:szCs w:val="28"/>
        </w:rPr>
        <w:t>4. О</w:t>
      </w:r>
      <w:r>
        <w:rPr>
          <w:rStyle w:val="a6"/>
          <w:sz w:val="28"/>
          <w:szCs w:val="28"/>
        </w:rPr>
        <w:t>бщие правила пользования личными садовыми участками</w:t>
      </w:r>
      <w:r w:rsidRPr="00D71A07">
        <w:rPr>
          <w:rStyle w:val="a6"/>
          <w:sz w:val="28"/>
          <w:szCs w:val="28"/>
        </w:rPr>
        <w:t xml:space="preserve"> </w:t>
      </w:r>
      <w:r>
        <w:rPr>
          <w:rStyle w:val="a6"/>
          <w:sz w:val="28"/>
          <w:szCs w:val="28"/>
        </w:rPr>
        <w:t xml:space="preserve"> </w:t>
      </w:r>
    </w:p>
    <w:p w:rsidR="00D71A07" w:rsidRPr="00D71A07" w:rsidRDefault="00D71A07" w:rsidP="00D71A07">
      <w:pPr>
        <w:pStyle w:val="a5"/>
        <w:shd w:val="clear" w:color="auto" w:fill="FFFFFF"/>
        <w:spacing w:before="0" w:beforeAutospacing="0" w:after="0" w:afterAutospacing="0"/>
        <w:jc w:val="both"/>
        <w:rPr>
          <w:sz w:val="28"/>
          <w:szCs w:val="28"/>
        </w:rPr>
      </w:pPr>
      <w:r w:rsidRPr="00D71A07">
        <w:rPr>
          <w:sz w:val="28"/>
          <w:szCs w:val="28"/>
        </w:rPr>
        <w:t xml:space="preserve">4.1. Садоводы вправе самостоятельно хозяйствовать на своем </w:t>
      </w:r>
      <w:r w:rsidR="004C3299">
        <w:rPr>
          <w:sz w:val="28"/>
          <w:szCs w:val="28"/>
        </w:rPr>
        <w:t>с</w:t>
      </w:r>
      <w:r w:rsidRPr="00D71A07">
        <w:rPr>
          <w:sz w:val="28"/>
          <w:szCs w:val="28"/>
        </w:rPr>
        <w:t>адовом участке в соответствии с его разрешенным назначением, осуществлять в соответствии с градостроительными, строительными, экологическими, санитарно-гигиеническими, противопожарными и иными установленными законодательством номами и требованиями строительство и перестройку жилого строения, хозяйственных строений и сооружений.</w:t>
      </w:r>
    </w:p>
    <w:p w:rsidR="00D71A07" w:rsidRPr="00D71A07" w:rsidRDefault="00D71A07" w:rsidP="00D71A07">
      <w:pPr>
        <w:pStyle w:val="a5"/>
        <w:shd w:val="clear" w:color="auto" w:fill="FFFFFF"/>
        <w:spacing w:before="0" w:beforeAutospacing="0" w:after="0" w:afterAutospacing="0"/>
        <w:jc w:val="both"/>
        <w:rPr>
          <w:sz w:val="28"/>
          <w:szCs w:val="28"/>
        </w:rPr>
      </w:pPr>
      <w:r w:rsidRPr="00D71A07">
        <w:rPr>
          <w:sz w:val="28"/>
          <w:szCs w:val="28"/>
        </w:rPr>
        <w:t xml:space="preserve">4.2. Садовод обязан использовать </w:t>
      </w:r>
      <w:r w:rsidR="004C3299">
        <w:rPr>
          <w:sz w:val="28"/>
          <w:szCs w:val="28"/>
        </w:rPr>
        <w:t>с</w:t>
      </w:r>
      <w:r w:rsidRPr="00D71A07">
        <w:rPr>
          <w:sz w:val="28"/>
          <w:szCs w:val="28"/>
        </w:rPr>
        <w:t xml:space="preserve">адовый участок для садоводства в порядке, установленном Федеральным </w:t>
      </w:r>
      <w:r>
        <w:rPr>
          <w:sz w:val="28"/>
          <w:szCs w:val="28"/>
        </w:rPr>
        <w:t xml:space="preserve">и региональным </w:t>
      </w:r>
      <w:r w:rsidRPr="00D71A07">
        <w:rPr>
          <w:sz w:val="28"/>
          <w:szCs w:val="28"/>
        </w:rPr>
        <w:t>законо</w:t>
      </w:r>
      <w:r>
        <w:rPr>
          <w:sz w:val="28"/>
          <w:szCs w:val="28"/>
        </w:rPr>
        <w:t>дательством Российской Федерации</w:t>
      </w:r>
      <w:r w:rsidRPr="00D71A07">
        <w:rPr>
          <w:sz w:val="28"/>
          <w:szCs w:val="28"/>
        </w:rPr>
        <w:t>, Уставом Т</w:t>
      </w:r>
      <w:r w:rsidR="004C3299">
        <w:rPr>
          <w:sz w:val="28"/>
          <w:szCs w:val="28"/>
        </w:rPr>
        <w:t>оварищества</w:t>
      </w:r>
      <w:r w:rsidRPr="00D71A07">
        <w:rPr>
          <w:sz w:val="28"/>
          <w:szCs w:val="28"/>
        </w:rPr>
        <w:t>, настоящим П</w:t>
      </w:r>
      <w:r w:rsidR="004C3299">
        <w:rPr>
          <w:sz w:val="28"/>
          <w:szCs w:val="28"/>
        </w:rPr>
        <w:t>оложением</w:t>
      </w:r>
      <w:r w:rsidRPr="00D71A07">
        <w:rPr>
          <w:sz w:val="28"/>
          <w:szCs w:val="28"/>
        </w:rPr>
        <w:t xml:space="preserve"> и другими внутренними регламентами Т</w:t>
      </w:r>
      <w:r w:rsidR="004C3299">
        <w:rPr>
          <w:sz w:val="28"/>
          <w:szCs w:val="28"/>
        </w:rPr>
        <w:t>оварищества</w:t>
      </w:r>
      <w:r w:rsidRPr="00D71A07">
        <w:rPr>
          <w:sz w:val="28"/>
          <w:szCs w:val="28"/>
        </w:rPr>
        <w:t xml:space="preserve">, не нарушая при этом прав других </w:t>
      </w:r>
      <w:r w:rsidR="004C3299">
        <w:rPr>
          <w:sz w:val="28"/>
          <w:szCs w:val="28"/>
        </w:rPr>
        <w:t>с</w:t>
      </w:r>
      <w:r w:rsidRPr="00D71A07">
        <w:rPr>
          <w:sz w:val="28"/>
          <w:szCs w:val="28"/>
        </w:rPr>
        <w:t>адоводов.</w:t>
      </w:r>
    </w:p>
    <w:p w:rsidR="00D71A07" w:rsidRPr="00D71A07" w:rsidRDefault="00D71A07" w:rsidP="00D71A07">
      <w:pPr>
        <w:pStyle w:val="a5"/>
        <w:shd w:val="clear" w:color="auto" w:fill="FFFFFF"/>
        <w:spacing w:before="0" w:beforeAutospacing="0" w:after="0" w:afterAutospacing="0"/>
        <w:jc w:val="both"/>
        <w:rPr>
          <w:sz w:val="28"/>
          <w:szCs w:val="28"/>
        </w:rPr>
      </w:pPr>
      <w:r w:rsidRPr="00D71A07">
        <w:rPr>
          <w:sz w:val="28"/>
          <w:szCs w:val="28"/>
        </w:rPr>
        <w:t>4.3. На территории Т</w:t>
      </w:r>
      <w:r w:rsidR="004C3299">
        <w:rPr>
          <w:sz w:val="28"/>
          <w:szCs w:val="28"/>
        </w:rPr>
        <w:t>оварищества</w:t>
      </w:r>
      <w:r w:rsidRPr="00D71A07">
        <w:rPr>
          <w:sz w:val="28"/>
          <w:szCs w:val="28"/>
        </w:rPr>
        <w:t xml:space="preserve"> </w:t>
      </w:r>
      <w:r w:rsidR="004C3299">
        <w:rPr>
          <w:sz w:val="28"/>
          <w:szCs w:val="28"/>
        </w:rPr>
        <w:t>с</w:t>
      </w:r>
      <w:r w:rsidRPr="00D71A07">
        <w:rPr>
          <w:sz w:val="28"/>
          <w:szCs w:val="28"/>
        </w:rPr>
        <w:t xml:space="preserve">адоводу не разрешается </w:t>
      </w:r>
      <w:proofErr w:type="gramStart"/>
      <w:r w:rsidRPr="00D71A07">
        <w:rPr>
          <w:sz w:val="28"/>
          <w:szCs w:val="28"/>
        </w:rPr>
        <w:t>вести</w:t>
      </w:r>
      <w:proofErr w:type="gramEnd"/>
      <w:r w:rsidRPr="00D71A07">
        <w:rPr>
          <w:sz w:val="28"/>
          <w:szCs w:val="28"/>
        </w:rPr>
        <w:t xml:space="preserve"> какую либо предпринимательскую деятельность, использовать </w:t>
      </w:r>
      <w:r w:rsidR="004C3299">
        <w:rPr>
          <w:sz w:val="28"/>
          <w:szCs w:val="28"/>
        </w:rPr>
        <w:t>с</w:t>
      </w:r>
      <w:r w:rsidRPr="00D71A07">
        <w:rPr>
          <w:sz w:val="28"/>
          <w:szCs w:val="28"/>
        </w:rPr>
        <w:t>адовый участок для стоянки и хранения грузовых автомобилей весом более 1,5 тонн.</w:t>
      </w:r>
    </w:p>
    <w:p w:rsidR="002A154E" w:rsidRPr="0045321A" w:rsidRDefault="00D71A07" w:rsidP="00D71A07">
      <w:pPr>
        <w:pStyle w:val="a5"/>
        <w:spacing w:before="0" w:after="0"/>
        <w:ind w:left="360"/>
        <w:jc w:val="center"/>
        <w:textAlignment w:val="baseline"/>
        <w:rPr>
          <w:sz w:val="28"/>
          <w:szCs w:val="28"/>
        </w:rPr>
      </w:pPr>
      <w:r>
        <w:rPr>
          <w:rStyle w:val="a6"/>
          <w:sz w:val="28"/>
          <w:szCs w:val="28"/>
          <w:bdr w:val="none" w:sz="0" w:space="0" w:color="auto" w:frame="1"/>
        </w:rPr>
        <w:t xml:space="preserve">5. </w:t>
      </w:r>
      <w:r w:rsidRPr="0045321A">
        <w:rPr>
          <w:rStyle w:val="a6"/>
          <w:sz w:val="28"/>
          <w:szCs w:val="28"/>
          <w:bdr w:val="none" w:sz="0" w:space="0" w:color="auto" w:frame="1"/>
        </w:rPr>
        <w:t xml:space="preserve"> </w:t>
      </w:r>
      <w:r w:rsidR="002A154E" w:rsidRPr="0045321A">
        <w:rPr>
          <w:rStyle w:val="a6"/>
          <w:sz w:val="28"/>
          <w:szCs w:val="28"/>
          <w:bdr w:val="none" w:sz="0" w:space="0" w:color="auto" w:frame="1"/>
        </w:rPr>
        <w:t>Права Садоводов</w:t>
      </w:r>
    </w:p>
    <w:p w:rsidR="002A154E" w:rsidRPr="0045321A" w:rsidRDefault="00D71A07" w:rsidP="00A22998">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A22998">
        <w:rPr>
          <w:rFonts w:ascii="Times New Roman" w:hAnsi="Times New Roman" w:cs="Times New Roman"/>
          <w:sz w:val="28"/>
          <w:szCs w:val="28"/>
        </w:rPr>
        <w:t xml:space="preserve">.1. </w:t>
      </w:r>
      <w:r w:rsidR="002A154E" w:rsidRPr="0045321A">
        <w:rPr>
          <w:rFonts w:ascii="Times New Roman" w:hAnsi="Times New Roman" w:cs="Times New Roman"/>
          <w:sz w:val="28"/>
          <w:szCs w:val="28"/>
        </w:rPr>
        <w:t xml:space="preserve">Все </w:t>
      </w:r>
      <w:r w:rsidR="004C3299">
        <w:rPr>
          <w:rFonts w:ascii="Times New Roman" w:hAnsi="Times New Roman" w:cs="Times New Roman"/>
          <w:sz w:val="28"/>
          <w:szCs w:val="28"/>
        </w:rPr>
        <w:t>с</w:t>
      </w:r>
      <w:r w:rsidR="002A154E" w:rsidRPr="0045321A">
        <w:rPr>
          <w:rFonts w:ascii="Times New Roman" w:hAnsi="Times New Roman" w:cs="Times New Roman"/>
          <w:sz w:val="28"/>
          <w:szCs w:val="28"/>
        </w:rPr>
        <w:t>адоводы, вправе использовать имущество общего пользования, расположенное в границах территории садоводства, на равных условиях и в равных объемах.</w:t>
      </w:r>
    </w:p>
    <w:p w:rsidR="002A154E" w:rsidRPr="0045321A" w:rsidRDefault="00D71A07" w:rsidP="00A22998">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A22998">
        <w:rPr>
          <w:rFonts w:ascii="Times New Roman" w:hAnsi="Times New Roman" w:cs="Times New Roman"/>
          <w:sz w:val="28"/>
          <w:szCs w:val="28"/>
        </w:rPr>
        <w:t xml:space="preserve">.2. </w:t>
      </w:r>
      <w:r w:rsidR="002A154E" w:rsidRPr="0045321A">
        <w:rPr>
          <w:rFonts w:ascii="Times New Roman" w:hAnsi="Times New Roman" w:cs="Times New Roman"/>
          <w:sz w:val="28"/>
          <w:szCs w:val="28"/>
        </w:rPr>
        <w:t xml:space="preserve">Все </w:t>
      </w:r>
      <w:r w:rsidR="004C3299">
        <w:rPr>
          <w:rFonts w:ascii="Times New Roman" w:hAnsi="Times New Roman" w:cs="Times New Roman"/>
          <w:sz w:val="28"/>
          <w:szCs w:val="28"/>
        </w:rPr>
        <w:t>с</w:t>
      </w:r>
      <w:r w:rsidR="002A154E" w:rsidRPr="0045321A">
        <w:rPr>
          <w:rFonts w:ascii="Times New Roman" w:hAnsi="Times New Roman" w:cs="Times New Roman"/>
          <w:sz w:val="28"/>
          <w:szCs w:val="28"/>
        </w:rPr>
        <w:t>адоводы обладают правом знакомиться и по заявлению получать за плату, размер которой устанавливается решением общего собрания членов Товарищества, печатью Товарищества и подписью председателя правления копии следующих документов:         </w:t>
      </w:r>
    </w:p>
    <w:p w:rsidR="002A154E" w:rsidRPr="0045321A" w:rsidRDefault="002A154E" w:rsidP="00A22998">
      <w:pPr>
        <w:pStyle w:val="a5"/>
        <w:spacing w:before="0" w:beforeAutospacing="0" w:after="0" w:afterAutospacing="0"/>
        <w:jc w:val="both"/>
        <w:textAlignment w:val="baseline"/>
        <w:rPr>
          <w:sz w:val="28"/>
          <w:szCs w:val="28"/>
        </w:rPr>
      </w:pPr>
      <w:r w:rsidRPr="0045321A">
        <w:rPr>
          <w:sz w:val="28"/>
          <w:szCs w:val="28"/>
        </w:rPr>
        <w:t xml:space="preserve">1) </w:t>
      </w:r>
      <w:r w:rsidR="004C3299">
        <w:rPr>
          <w:sz w:val="28"/>
          <w:szCs w:val="28"/>
        </w:rPr>
        <w:t>У</w:t>
      </w:r>
      <w:r w:rsidRPr="0045321A">
        <w:rPr>
          <w:sz w:val="28"/>
          <w:szCs w:val="28"/>
        </w:rPr>
        <w:t>става Товарищества с внесенными в него изменениями, документа, подтверждающего факт внесения записи в единый государственный реестр юридических лиц;       </w:t>
      </w:r>
    </w:p>
    <w:p w:rsidR="002A154E" w:rsidRPr="0045321A" w:rsidRDefault="002A154E" w:rsidP="00A22998">
      <w:pPr>
        <w:pStyle w:val="a5"/>
        <w:spacing w:before="0" w:beforeAutospacing="0" w:after="0" w:afterAutospacing="0"/>
        <w:jc w:val="both"/>
        <w:textAlignment w:val="baseline"/>
        <w:rPr>
          <w:sz w:val="28"/>
          <w:szCs w:val="28"/>
        </w:rPr>
      </w:pPr>
      <w:r w:rsidRPr="0045321A">
        <w:rPr>
          <w:sz w:val="28"/>
          <w:szCs w:val="28"/>
        </w:rPr>
        <w:t xml:space="preserve">2) бухгалтерской (финансовой) отчетности Товарищества, приходно-расходных смет Товарищества, отчетов об исполнении таких смет, </w:t>
      </w:r>
      <w:r w:rsidRPr="0045321A">
        <w:rPr>
          <w:sz w:val="28"/>
          <w:szCs w:val="28"/>
        </w:rPr>
        <w:lastRenderedPageBreak/>
        <w:t>аудиторских заключений (в случае проведения аудиторских проверок);            </w:t>
      </w:r>
    </w:p>
    <w:p w:rsidR="002A154E" w:rsidRPr="0045321A" w:rsidRDefault="002A154E" w:rsidP="00A22998">
      <w:pPr>
        <w:pStyle w:val="a5"/>
        <w:spacing w:before="0" w:beforeAutospacing="0" w:after="0" w:afterAutospacing="0"/>
        <w:jc w:val="both"/>
        <w:textAlignment w:val="baseline"/>
        <w:rPr>
          <w:sz w:val="28"/>
          <w:szCs w:val="28"/>
        </w:rPr>
      </w:pPr>
      <w:r w:rsidRPr="0045321A">
        <w:rPr>
          <w:sz w:val="28"/>
          <w:szCs w:val="28"/>
        </w:rPr>
        <w:t>3) заключения ревизионной комиссии Товарищества;  </w:t>
      </w:r>
    </w:p>
    <w:p w:rsidR="002A154E" w:rsidRPr="0045321A" w:rsidRDefault="002A154E" w:rsidP="00A22998">
      <w:pPr>
        <w:pStyle w:val="a5"/>
        <w:spacing w:before="0" w:beforeAutospacing="0" w:after="0" w:afterAutospacing="0"/>
        <w:jc w:val="both"/>
        <w:textAlignment w:val="baseline"/>
        <w:rPr>
          <w:sz w:val="28"/>
          <w:szCs w:val="28"/>
        </w:rPr>
      </w:pPr>
      <w:r w:rsidRPr="0045321A">
        <w:rPr>
          <w:sz w:val="28"/>
          <w:szCs w:val="28"/>
        </w:rPr>
        <w:t>4) документов, подтверждающих права Товарищества на имущество, отражаемое на его балансе;</w:t>
      </w:r>
    </w:p>
    <w:p w:rsidR="002A154E" w:rsidRPr="0045321A" w:rsidRDefault="002A154E" w:rsidP="00A22998">
      <w:pPr>
        <w:pStyle w:val="a5"/>
        <w:spacing w:before="0" w:beforeAutospacing="0" w:after="0" w:afterAutospacing="0"/>
        <w:jc w:val="both"/>
        <w:textAlignment w:val="baseline"/>
        <w:rPr>
          <w:sz w:val="28"/>
          <w:szCs w:val="28"/>
        </w:rPr>
      </w:pPr>
      <w:r w:rsidRPr="0045321A">
        <w:rPr>
          <w:sz w:val="28"/>
          <w:szCs w:val="28"/>
        </w:rP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       </w:t>
      </w:r>
    </w:p>
    <w:p w:rsidR="002A154E" w:rsidRPr="0045321A" w:rsidRDefault="002A154E" w:rsidP="00A22998">
      <w:pPr>
        <w:pStyle w:val="a5"/>
        <w:spacing w:before="0" w:beforeAutospacing="0" w:after="0" w:afterAutospacing="0"/>
        <w:jc w:val="both"/>
        <w:textAlignment w:val="baseline"/>
        <w:rPr>
          <w:sz w:val="28"/>
          <w:szCs w:val="28"/>
        </w:rPr>
      </w:pPr>
      <w:r w:rsidRPr="0045321A">
        <w:rPr>
          <w:sz w:val="28"/>
          <w:szCs w:val="28"/>
        </w:rPr>
        <w:t>6) финансово-экономического обоснования размера взносов;     </w:t>
      </w:r>
    </w:p>
    <w:p w:rsidR="002A154E" w:rsidRPr="0045321A" w:rsidRDefault="00D71A07" w:rsidP="00A22998">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A22998">
        <w:rPr>
          <w:rFonts w:ascii="Times New Roman" w:hAnsi="Times New Roman" w:cs="Times New Roman"/>
          <w:sz w:val="28"/>
          <w:szCs w:val="28"/>
        </w:rPr>
        <w:t xml:space="preserve">.3. </w:t>
      </w:r>
      <w:r w:rsidR="002A154E" w:rsidRPr="0045321A">
        <w:rPr>
          <w:rFonts w:ascii="Times New Roman" w:hAnsi="Times New Roman" w:cs="Times New Roman"/>
          <w:sz w:val="28"/>
          <w:szCs w:val="28"/>
        </w:rPr>
        <w:t xml:space="preserve">Все Садоводы имеют право подавать в органы Товарищества заявления (обращения, жалобы) в порядке, установленном Федеральным законом №217-ФЗ и </w:t>
      </w:r>
      <w:r w:rsidR="004C3299">
        <w:rPr>
          <w:rFonts w:ascii="Times New Roman" w:hAnsi="Times New Roman" w:cs="Times New Roman"/>
          <w:sz w:val="28"/>
          <w:szCs w:val="28"/>
        </w:rPr>
        <w:t>У</w:t>
      </w:r>
      <w:r w:rsidR="002A154E" w:rsidRPr="0045321A">
        <w:rPr>
          <w:rFonts w:ascii="Times New Roman" w:hAnsi="Times New Roman" w:cs="Times New Roman"/>
          <w:sz w:val="28"/>
          <w:szCs w:val="28"/>
        </w:rPr>
        <w:t>ставом Товарищества. </w:t>
      </w:r>
    </w:p>
    <w:p w:rsidR="002A154E" w:rsidRDefault="00D71A07" w:rsidP="00A22998">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A22998">
        <w:rPr>
          <w:rFonts w:ascii="Times New Roman" w:hAnsi="Times New Roman" w:cs="Times New Roman"/>
          <w:sz w:val="28"/>
          <w:szCs w:val="28"/>
        </w:rPr>
        <w:t xml:space="preserve">.4. </w:t>
      </w:r>
      <w:r w:rsidR="002A154E" w:rsidRPr="0045321A">
        <w:rPr>
          <w:rFonts w:ascii="Times New Roman" w:hAnsi="Times New Roman" w:cs="Times New Roman"/>
          <w:sz w:val="28"/>
          <w:szCs w:val="28"/>
        </w:rPr>
        <w:t>Все Садоводы обладают правом обжаловать решения органов Товарищества, влекущие для Садоводов гражданско-правовые последствия, в случаях и в порядке, которые предусмотрены Федеральным законом №217-ФЗ.  </w:t>
      </w:r>
    </w:p>
    <w:p w:rsidR="00A22998" w:rsidRPr="0045321A" w:rsidRDefault="00D71A07" w:rsidP="00A22998">
      <w:pPr>
        <w:pStyle w:val="a5"/>
        <w:spacing w:before="0" w:beforeAutospacing="0" w:after="0" w:afterAutospacing="0"/>
        <w:jc w:val="both"/>
        <w:textAlignment w:val="baseline"/>
        <w:rPr>
          <w:sz w:val="28"/>
          <w:szCs w:val="28"/>
        </w:rPr>
      </w:pPr>
      <w:r>
        <w:rPr>
          <w:sz w:val="28"/>
          <w:szCs w:val="28"/>
        </w:rPr>
        <w:t>5</w:t>
      </w:r>
      <w:r w:rsidR="00A22998">
        <w:rPr>
          <w:sz w:val="28"/>
          <w:szCs w:val="28"/>
        </w:rPr>
        <w:t xml:space="preserve">.5. </w:t>
      </w:r>
      <w:r w:rsidR="00A22998" w:rsidRPr="0045321A">
        <w:rPr>
          <w:sz w:val="28"/>
          <w:szCs w:val="28"/>
        </w:rPr>
        <w:t xml:space="preserve">Дополнительно к правам </w:t>
      </w:r>
      <w:r w:rsidR="004C3299">
        <w:rPr>
          <w:sz w:val="28"/>
          <w:szCs w:val="28"/>
        </w:rPr>
        <w:t>с</w:t>
      </w:r>
      <w:r w:rsidR="00A22998" w:rsidRPr="0045321A">
        <w:rPr>
          <w:sz w:val="28"/>
          <w:szCs w:val="28"/>
        </w:rPr>
        <w:t>адовода Член Товарищества имеет право:</w:t>
      </w:r>
    </w:p>
    <w:p w:rsidR="00A22998" w:rsidRPr="0045321A" w:rsidRDefault="00D71A07" w:rsidP="00A22998">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A22998">
        <w:rPr>
          <w:rFonts w:ascii="Times New Roman" w:hAnsi="Times New Roman" w:cs="Times New Roman"/>
          <w:sz w:val="28"/>
          <w:szCs w:val="28"/>
        </w:rPr>
        <w:t xml:space="preserve">.5.1. </w:t>
      </w:r>
      <w:r w:rsidR="00A22998" w:rsidRPr="0045321A">
        <w:rPr>
          <w:rFonts w:ascii="Times New Roman" w:hAnsi="Times New Roman" w:cs="Times New Roman"/>
          <w:sz w:val="28"/>
          <w:szCs w:val="28"/>
        </w:rPr>
        <w:t>Избирать и быть избранным в органы управления Товарищества;      </w:t>
      </w:r>
    </w:p>
    <w:p w:rsidR="00A22998" w:rsidRPr="0045321A" w:rsidRDefault="00D71A07" w:rsidP="00A22998">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A22998">
        <w:rPr>
          <w:rFonts w:ascii="Times New Roman" w:hAnsi="Times New Roman" w:cs="Times New Roman"/>
          <w:sz w:val="28"/>
          <w:szCs w:val="28"/>
        </w:rPr>
        <w:t xml:space="preserve">.5.2. </w:t>
      </w:r>
      <w:r w:rsidR="00A22998" w:rsidRPr="0045321A">
        <w:rPr>
          <w:rFonts w:ascii="Times New Roman" w:hAnsi="Times New Roman" w:cs="Times New Roman"/>
          <w:sz w:val="28"/>
          <w:szCs w:val="28"/>
        </w:rPr>
        <w:t>Участвовать в управлении делами Товарищества;          </w:t>
      </w:r>
    </w:p>
    <w:p w:rsidR="00A22998" w:rsidRPr="0045321A" w:rsidRDefault="00D71A07" w:rsidP="00A22998">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A22998">
        <w:rPr>
          <w:rFonts w:ascii="Times New Roman" w:hAnsi="Times New Roman" w:cs="Times New Roman"/>
          <w:sz w:val="28"/>
          <w:szCs w:val="28"/>
        </w:rPr>
        <w:t xml:space="preserve">.5.3. </w:t>
      </w:r>
      <w:r w:rsidR="00A22998" w:rsidRPr="0045321A">
        <w:rPr>
          <w:rFonts w:ascii="Times New Roman" w:hAnsi="Times New Roman" w:cs="Times New Roman"/>
          <w:sz w:val="28"/>
          <w:szCs w:val="28"/>
        </w:rPr>
        <w:t>Добровольно прекратить членство в Товариществе;    </w:t>
      </w:r>
    </w:p>
    <w:p w:rsidR="00A22998" w:rsidRPr="0045321A" w:rsidRDefault="00D71A07" w:rsidP="00A22998">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A22998">
        <w:rPr>
          <w:rFonts w:ascii="Times New Roman" w:hAnsi="Times New Roman" w:cs="Times New Roman"/>
          <w:sz w:val="28"/>
          <w:szCs w:val="28"/>
        </w:rPr>
        <w:t xml:space="preserve">.5.4. </w:t>
      </w:r>
      <w:r w:rsidR="00A22998" w:rsidRPr="0045321A">
        <w:rPr>
          <w:rFonts w:ascii="Times New Roman" w:hAnsi="Times New Roman" w:cs="Times New Roman"/>
          <w:sz w:val="28"/>
          <w:szCs w:val="28"/>
        </w:rPr>
        <w:t>Вносить в любое время добровольные взносы или платежи.</w:t>
      </w:r>
    </w:p>
    <w:p w:rsidR="00A22998" w:rsidRPr="0045321A" w:rsidRDefault="00D71A07" w:rsidP="00A22998">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A22998">
        <w:rPr>
          <w:rFonts w:ascii="Times New Roman" w:hAnsi="Times New Roman" w:cs="Times New Roman"/>
          <w:sz w:val="28"/>
          <w:szCs w:val="28"/>
        </w:rPr>
        <w:t xml:space="preserve">.5.5. </w:t>
      </w:r>
      <w:r w:rsidR="00A22998" w:rsidRPr="0045321A">
        <w:rPr>
          <w:rFonts w:ascii="Times New Roman" w:hAnsi="Times New Roman" w:cs="Times New Roman"/>
          <w:sz w:val="28"/>
          <w:szCs w:val="28"/>
        </w:rPr>
        <w:t>Участвовать в обсуждении и принимать в голосовании по всем вопросам на общем собрании садоводов.   </w:t>
      </w:r>
    </w:p>
    <w:p w:rsidR="00A22998" w:rsidRPr="00A22998" w:rsidRDefault="00D71A07" w:rsidP="00A22998">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5</w:t>
      </w:r>
      <w:r w:rsidR="00A22998">
        <w:rPr>
          <w:rFonts w:ascii="Times New Roman" w:hAnsi="Times New Roman" w:cs="Times New Roman"/>
          <w:sz w:val="28"/>
          <w:szCs w:val="28"/>
        </w:rPr>
        <w:t xml:space="preserve">.5.6. </w:t>
      </w:r>
      <w:r w:rsidR="00A22998" w:rsidRPr="00A22998">
        <w:rPr>
          <w:rFonts w:ascii="Times New Roman" w:hAnsi="Times New Roman" w:cs="Times New Roman"/>
          <w:sz w:val="28"/>
          <w:szCs w:val="28"/>
        </w:rPr>
        <w:t>Осуществлять другие права, предусмотренные Уставом и Федеральным законодательством, относительно членов Товарищества</w:t>
      </w:r>
    </w:p>
    <w:p w:rsidR="00A22998" w:rsidRDefault="00A22998" w:rsidP="00A22998">
      <w:pPr>
        <w:spacing w:after="0" w:line="240" w:lineRule="auto"/>
        <w:jc w:val="both"/>
        <w:textAlignment w:val="baseline"/>
        <w:rPr>
          <w:rFonts w:ascii="Times New Roman" w:hAnsi="Times New Roman" w:cs="Times New Roman"/>
          <w:sz w:val="28"/>
          <w:szCs w:val="28"/>
        </w:rPr>
      </w:pPr>
    </w:p>
    <w:p w:rsidR="00A22998" w:rsidRPr="00D71A07" w:rsidRDefault="00D71A07" w:rsidP="00D71A07">
      <w:pPr>
        <w:spacing w:after="0" w:line="240" w:lineRule="auto"/>
        <w:ind w:left="360"/>
        <w:jc w:val="center"/>
        <w:textAlignment w:val="baseline"/>
        <w:rPr>
          <w:rFonts w:ascii="Times New Roman" w:hAnsi="Times New Roman" w:cs="Times New Roman"/>
          <w:b/>
          <w:sz w:val="28"/>
          <w:szCs w:val="28"/>
        </w:rPr>
      </w:pPr>
      <w:r>
        <w:rPr>
          <w:rFonts w:ascii="Times New Roman" w:hAnsi="Times New Roman" w:cs="Times New Roman"/>
          <w:b/>
          <w:sz w:val="28"/>
          <w:szCs w:val="28"/>
        </w:rPr>
        <w:t xml:space="preserve">6. </w:t>
      </w:r>
      <w:r w:rsidR="00A22998" w:rsidRPr="00D71A07">
        <w:rPr>
          <w:rFonts w:ascii="Times New Roman" w:hAnsi="Times New Roman" w:cs="Times New Roman"/>
          <w:b/>
          <w:sz w:val="28"/>
          <w:szCs w:val="28"/>
        </w:rPr>
        <w:t>Права лиц, ведущих хозяйство без участия в товариществе</w:t>
      </w:r>
    </w:p>
    <w:p w:rsidR="002A154E" w:rsidRPr="0045321A" w:rsidRDefault="00D71A07" w:rsidP="00A22998">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6</w:t>
      </w:r>
      <w:r w:rsidR="00A22998">
        <w:rPr>
          <w:rFonts w:ascii="Times New Roman" w:hAnsi="Times New Roman" w:cs="Times New Roman"/>
          <w:sz w:val="28"/>
          <w:szCs w:val="28"/>
        </w:rPr>
        <w:t xml:space="preserve">.1. </w:t>
      </w:r>
      <w:r w:rsidR="002A154E" w:rsidRPr="0045321A">
        <w:rPr>
          <w:rFonts w:ascii="Times New Roman" w:hAnsi="Times New Roman" w:cs="Times New Roman"/>
          <w:sz w:val="28"/>
          <w:szCs w:val="28"/>
        </w:rPr>
        <w:t>Лица, ведущие хозяйство без участия в товариществе вправе принимать участие в общем собрании членов товарищества, обсуждать и принимать участие в голосовании, </w:t>
      </w:r>
      <w:r w:rsidR="002A154E" w:rsidRPr="0045321A">
        <w:rPr>
          <w:rStyle w:val="a6"/>
          <w:rFonts w:ascii="Times New Roman" w:hAnsi="Times New Roman" w:cs="Times New Roman"/>
          <w:sz w:val="28"/>
          <w:szCs w:val="28"/>
          <w:bdr w:val="none" w:sz="0" w:space="0" w:color="auto" w:frame="1"/>
        </w:rPr>
        <w:t>только по вопросам:          </w:t>
      </w:r>
    </w:p>
    <w:p w:rsidR="002A154E" w:rsidRPr="0045321A" w:rsidRDefault="002A154E" w:rsidP="00A22998">
      <w:pPr>
        <w:pStyle w:val="a5"/>
        <w:spacing w:before="0" w:beforeAutospacing="0" w:after="0" w:afterAutospacing="0"/>
        <w:jc w:val="both"/>
        <w:textAlignment w:val="baseline"/>
        <w:rPr>
          <w:sz w:val="28"/>
          <w:szCs w:val="28"/>
        </w:rPr>
      </w:pPr>
      <w:r w:rsidRPr="0045321A">
        <w:rPr>
          <w:sz w:val="28"/>
          <w:szCs w:val="28"/>
        </w:rPr>
        <w:t>-принятие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2A154E" w:rsidRPr="0045321A" w:rsidRDefault="002A154E" w:rsidP="00A22998">
      <w:pPr>
        <w:pStyle w:val="a5"/>
        <w:spacing w:before="0" w:beforeAutospacing="0" w:after="0" w:afterAutospacing="0"/>
        <w:jc w:val="both"/>
        <w:textAlignment w:val="baseline"/>
        <w:rPr>
          <w:sz w:val="28"/>
          <w:szCs w:val="28"/>
        </w:rPr>
      </w:pPr>
      <w:r w:rsidRPr="0045321A">
        <w:rPr>
          <w:sz w:val="28"/>
          <w:szCs w:val="28"/>
        </w:rPr>
        <w:t>-принятие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2A154E" w:rsidRPr="0045321A" w:rsidRDefault="002A154E" w:rsidP="00A22998">
      <w:pPr>
        <w:pStyle w:val="a5"/>
        <w:spacing w:before="0" w:beforeAutospacing="0" w:after="0" w:afterAutospacing="0"/>
        <w:jc w:val="both"/>
        <w:textAlignment w:val="baseline"/>
        <w:rPr>
          <w:sz w:val="28"/>
          <w:szCs w:val="28"/>
        </w:rPr>
      </w:pPr>
      <w:r w:rsidRPr="0045321A">
        <w:rPr>
          <w:sz w:val="28"/>
          <w:szCs w:val="28"/>
        </w:rPr>
        <w:t>-принятие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rsidR="002A154E" w:rsidRPr="0045321A" w:rsidRDefault="002A154E" w:rsidP="00A22998">
      <w:pPr>
        <w:pStyle w:val="a5"/>
        <w:spacing w:before="0" w:beforeAutospacing="0" w:after="0" w:afterAutospacing="0"/>
        <w:jc w:val="both"/>
        <w:textAlignment w:val="baseline"/>
        <w:rPr>
          <w:sz w:val="28"/>
          <w:szCs w:val="28"/>
        </w:rPr>
      </w:pPr>
      <w:proofErr w:type="gramStart"/>
      <w:r w:rsidRPr="0045321A">
        <w:rPr>
          <w:sz w:val="28"/>
          <w:szCs w:val="28"/>
        </w:rPr>
        <w:t xml:space="preserve">-определение размера и срока внесения взносов, порядка расходования целевых взносов, а также размера и срока внесения платы за приобретение, </w:t>
      </w:r>
      <w:r w:rsidRPr="0045321A">
        <w:rPr>
          <w:sz w:val="28"/>
          <w:szCs w:val="28"/>
        </w:rPr>
        <w:lastRenderedPageBreak/>
        <w:t>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w:t>
      </w:r>
      <w:proofErr w:type="gramEnd"/>
    </w:p>
    <w:p w:rsidR="002A154E" w:rsidRPr="0045321A" w:rsidRDefault="002A154E" w:rsidP="00A22998">
      <w:pPr>
        <w:pStyle w:val="a5"/>
        <w:spacing w:before="0" w:beforeAutospacing="0" w:after="0" w:afterAutospacing="0"/>
        <w:jc w:val="both"/>
        <w:textAlignment w:val="baseline"/>
        <w:rPr>
          <w:sz w:val="28"/>
          <w:szCs w:val="28"/>
        </w:rPr>
      </w:pPr>
      <w:r w:rsidRPr="0045321A">
        <w:rPr>
          <w:sz w:val="28"/>
          <w:szCs w:val="28"/>
        </w:rPr>
        <w:t>-утверждение финансово-экономического обоснования размера взносов, финансово-экономического обоснования размера платы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w:t>
      </w:r>
    </w:p>
    <w:p w:rsidR="002A154E" w:rsidRPr="0045321A" w:rsidRDefault="00D71A07" w:rsidP="00A22998">
      <w:pPr>
        <w:pStyle w:val="a5"/>
        <w:spacing w:before="0" w:beforeAutospacing="0" w:after="0" w:afterAutospacing="0"/>
        <w:jc w:val="both"/>
        <w:textAlignment w:val="baseline"/>
        <w:rPr>
          <w:sz w:val="28"/>
          <w:szCs w:val="28"/>
        </w:rPr>
      </w:pPr>
      <w:r>
        <w:rPr>
          <w:sz w:val="28"/>
          <w:szCs w:val="28"/>
        </w:rPr>
        <w:t>6</w:t>
      </w:r>
      <w:r w:rsidR="00A22998">
        <w:rPr>
          <w:sz w:val="28"/>
          <w:szCs w:val="28"/>
        </w:rPr>
        <w:t xml:space="preserve">.2. </w:t>
      </w:r>
      <w:r w:rsidR="002A154E" w:rsidRPr="0045321A">
        <w:rPr>
          <w:sz w:val="28"/>
          <w:szCs w:val="28"/>
        </w:rPr>
        <w:t xml:space="preserve">По </w:t>
      </w:r>
      <w:r w:rsidR="00A22998">
        <w:rPr>
          <w:sz w:val="28"/>
          <w:szCs w:val="28"/>
        </w:rPr>
        <w:t>иным</w:t>
      </w:r>
      <w:r w:rsidR="002A154E" w:rsidRPr="0045321A">
        <w:rPr>
          <w:sz w:val="28"/>
          <w:szCs w:val="28"/>
        </w:rPr>
        <w:t xml:space="preserve"> вопросам в обсуждении и голосовании при принятии решения общим собранием членов Товарищества </w:t>
      </w:r>
      <w:r w:rsidR="00A22998">
        <w:rPr>
          <w:sz w:val="28"/>
          <w:szCs w:val="28"/>
        </w:rPr>
        <w:t xml:space="preserve">лица, ведущие хозяйство без участия в товариществе не </w:t>
      </w:r>
      <w:r w:rsidR="002A154E" w:rsidRPr="0045321A">
        <w:rPr>
          <w:sz w:val="28"/>
          <w:szCs w:val="28"/>
        </w:rPr>
        <w:t>принимают.  </w:t>
      </w:r>
    </w:p>
    <w:p w:rsidR="00A22998" w:rsidRDefault="00A22998" w:rsidP="00A22998">
      <w:pPr>
        <w:spacing w:after="0" w:line="240" w:lineRule="auto"/>
        <w:ind w:left="-36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p>
    <w:p w:rsidR="002A154E" w:rsidRPr="00D71A07" w:rsidRDefault="00D71A07" w:rsidP="00D71A07">
      <w:pPr>
        <w:spacing w:after="0" w:line="240" w:lineRule="auto"/>
        <w:ind w:left="360"/>
        <w:jc w:val="center"/>
        <w:textAlignment w:val="baseline"/>
        <w:rPr>
          <w:rFonts w:ascii="Times New Roman" w:hAnsi="Times New Roman" w:cs="Times New Roman"/>
          <w:sz w:val="28"/>
          <w:szCs w:val="28"/>
        </w:rPr>
      </w:pPr>
      <w:r>
        <w:rPr>
          <w:rStyle w:val="a6"/>
          <w:rFonts w:ascii="Times New Roman" w:hAnsi="Times New Roman" w:cs="Times New Roman"/>
          <w:sz w:val="28"/>
          <w:szCs w:val="28"/>
          <w:bdr w:val="none" w:sz="0" w:space="0" w:color="auto" w:frame="1"/>
        </w:rPr>
        <w:t xml:space="preserve">7. </w:t>
      </w:r>
      <w:r w:rsidR="002A154E" w:rsidRPr="00D71A07">
        <w:rPr>
          <w:rStyle w:val="a6"/>
          <w:rFonts w:ascii="Times New Roman" w:hAnsi="Times New Roman" w:cs="Times New Roman"/>
          <w:sz w:val="28"/>
          <w:szCs w:val="28"/>
          <w:bdr w:val="none" w:sz="0" w:space="0" w:color="auto" w:frame="1"/>
        </w:rPr>
        <w:t>Обязанности Садоводов</w:t>
      </w:r>
    </w:p>
    <w:p w:rsidR="002A154E" w:rsidRPr="0045321A" w:rsidRDefault="00D71A07" w:rsidP="00A22998">
      <w:pPr>
        <w:pStyle w:val="a5"/>
        <w:spacing w:before="0" w:beforeAutospacing="0" w:after="0" w:afterAutospacing="0"/>
        <w:jc w:val="both"/>
        <w:textAlignment w:val="baseline"/>
        <w:rPr>
          <w:sz w:val="28"/>
          <w:szCs w:val="28"/>
        </w:rPr>
      </w:pPr>
      <w:r>
        <w:rPr>
          <w:sz w:val="28"/>
          <w:szCs w:val="28"/>
        </w:rPr>
        <w:t>7</w:t>
      </w:r>
      <w:r w:rsidR="00A22998">
        <w:rPr>
          <w:sz w:val="28"/>
          <w:szCs w:val="28"/>
        </w:rPr>
        <w:t xml:space="preserve">.1. </w:t>
      </w:r>
      <w:r w:rsidR="002A154E" w:rsidRPr="0045321A">
        <w:rPr>
          <w:sz w:val="28"/>
          <w:szCs w:val="28"/>
        </w:rPr>
        <w:t>Все садоводы обязаны:</w:t>
      </w:r>
    </w:p>
    <w:p w:rsidR="002A154E" w:rsidRPr="0045321A" w:rsidRDefault="00D71A07"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854DD5">
        <w:rPr>
          <w:rFonts w:ascii="Times New Roman" w:hAnsi="Times New Roman" w:cs="Times New Roman"/>
          <w:sz w:val="28"/>
          <w:szCs w:val="28"/>
        </w:rPr>
        <w:t xml:space="preserve">.1.1. </w:t>
      </w:r>
      <w:r w:rsidR="002A154E" w:rsidRPr="0045321A">
        <w:rPr>
          <w:rFonts w:ascii="Times New Roman" w:hAnsi="Times New Roman" w:cs="Times New Roman"/>
          <w:sz w:val="28"/>
          <w:szCs w:val="28"/>
        </w:rPr>
        <w:t xml:space="preserve">Своевременно вносить взносы или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порядке, установленном уставом Товарищества и Федеральным законом №217-ФЗ. </w:t>
      </w:r>
      <w:r>
        <w:rPr>
          <w:rFonts w:ascii="Times New Roman" w:hAnsi="Times New Roman" w:cs="Times New Roman"/>
          <w:sz w:val="28"/>
          <w:szCs w:val="28"/>
        </w:rPr>
        <w:t>7</w:t>
      </w:r>
      <w:r w:rsidR="00854DD5">
        <w:rPr>
          <w:rFonts w:ascii="Times New Roman" w:hAnsi="Times New Roman" w:cs="Times New Roman"/>
          <w:sz w:val="28"/>
          <w:szCs w:val="28"/>
        </w:rPr>
        <w:t xml:space="preserve">.1.2. </w:t>
      </w:r>
      <w:r w:rsidR="002A154E" w:rsidRPr="0045321A">
        <w:rPr>
          <w:rFonts w:ascii="Times New Roman" w:hAnsi="Times New Roman" w:cs="Times New Roman"/>
          <w:sz w:val="28"/>
          <w:szCs w:val="28"/>
        </w:rPr>
        <w:t>Суммарный ежегодный размер платы для лиц</w:t>
      </w:r>
      <w:r w:rsidR="00854DD5">
        <w:rPr>
          <w:rFonts w:ascii="Times New Roman" w:hAnsi="Times New Roman" w:cs="Times New Roman"/>
          <w:sz w:val="28"/>
          <w:szCs w:val="28"/>
        </w:rPr>
        <w:t>,</w:t>
      </w:r>
      <w:r w:rsidR="002A154E" w:rsidRPr="0045321A">
        <w:rPr>
          <w:rFonts w:ascii="Times New Roman" w:hAnsi="Times New Roman" w:cs="Times New Roman"/>
          <w:sz w:val="28"/>
          <w:szCs w:val="28"/>
        </w:rPr>
        <w:t xml:space="preserve"> ведущих хозяйство без участия в СНТ,  устанавливается в размере, равном суммарному ежегодному размеру целевых и членских взносов члена Товарищества, рассчитанных в соответствии с </w:t>
      </w:r>
      <w:r w:rsidR="004C3299">
        <w:rPr>
          <w:rFonts w:ascii="Times New Roman" w:hAnsi="Times New Roman" w:cs="Times New Roman"/>
          <w:sz w:val="28"/>
          <w:szCs w:val="28"/>
        </w:rPr>
        <w:t>У</w:t>
      </w:r>
      <w:r w:rsidR="002A154E" w:rsidRPr="0045321A">
        <w:rPr>
          <w:rFonts w:ascii="Times New Roman" w:hAnsi="Times New Roman" w:cs="Times New Roman"/>
          <w:sz w:val="28"/>
          <w:szCs w:val="28"/>
        </w:rPr>
        <w:t>ставом Товарищества, по тому же принципу, что и для членов Товарищества. В случае невнесения платы, она взыскивается Товариществом в судебном порядке</w:t>
      </w:r>
      <w:r w:rsidR="00854DD5">
        <w:rPr>
          <w:rFonts w:ascii="Times New Roman" w:hAnsi="Times New Roman" w:cs="Times New Roman"/>
          <w:sz w:val="28"/>
          <w:szCs w:val="28"/>
        </w:rPr>
        <w:t>.</w:t>
      </w:r>
    </w:p>
    <w:p w:rsidR="002A154E" w:rsidRPr="0045321A" w:rsidRDefault="00D71A07"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854DD5">
        <w:rPr>
          <w:rFonts w:ascii="Times New Roman" w:hAnsi="Times New Roman" w:cs="Times New Roman"/>
          <w:sz w:val="28"/>
          <w:szCs w:val="28"/>
        </w:rPr>
        <w:t xml:space="preserve">.1.3. </w:t>
      </w:r>
      <w:r w:rsidR="002A154E" w:rsidRPr="0045321A">
        <w:rPr>
          <w:rFonts w:ascii="Times New Roman" w:hAnsi="Times New Roman" w:cs="Times New Roman"/>
          <w:sz w:val="28"/>
          <w:szCs w:val="28"/>
        </w:rPr>
        <w:t>Предоставить информацию, необходимую для ведения Реестра садоводов. В случае непредставления лицами, ведущих садоводство без участия в Товариществе, информации, необходимой для внесения в отдельный раздел реестра, Товарищество не несет ответственности за ненадлежащее уведомление о проведении общего собрания членов (в части обязанности направить уведомление по электронному адресу почты, указанному в реестре), или ненадлежащее уведомление о других мероприятиях касающихся садоводов</w:t>
      </w:r>
      <w:r w:rsidR="00854DD5">
        <w:rPr>
          <w:rFonts w:ascii="Times New Roman" w:hAnsi="Times New Roman" w:cs="Times New Roman"/>
          <w:sz w:val="28"/>
          <w:szCs w:val="28"/>
        </w:rPr>
        <w:t>.</w:t>
      </w:r>
    </w:p>
    <w:p w:rsidR="002A154E" w:rsidRPr="0045321A" w:rsidRDefault="00D71A07"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854DD5">
        <w:rPr>
          <w:rFonts w:ascii="Times New Roman" w:hAnsi="Times New Roman" w:cs="Times New Roman"/>
          <w:sz w:val="28"/>
          <w:szCs w:val="28"/>
        </w:rPr>
        <w:t xml:space="preserve">.1.4. </w:t>
      </w:r>
      <w:r w:rsidR="002A154E" w:rsidRPr="0045321A">
        <w:rPr>
          <w:rFonts w:ascii="Times New Roman" w:hAnsi="Times New Roman" w:cs="Times New Roman"/>
          <w:sz w:val="28"/>
          <w:szCs w:val="28"/>
        </w:rPr>
        <w:t>В течение десяти дней со дня прекращения прав на принадлежащий ему земельный участок в письменной форме уведомлять об этом правление садоводческого</w:t>
      </w:r>
      <w:r w:rsidR="00854DD5">
        <w:rPr>
          <w:rFonts w:ascii="Times New Roman" w:hAnsi="Times New Roman" w:cs="Times New Roman"/>
          <w:sz w:val="28"/>
          <w:szCs w:val="28"/>
        </w:rPr>
        <w:t xml:space="preserve"> </w:t>
      </w:r>
      <w:r w:rsidR="002A154E" w:rsidRPr="0045321A">
        <w:rPr>
          <w:rFonts w:ascii="Times New Roman" w:hAnsi="Times New Roman" w:cs="Times New Roman"/>
          <w:sz w:val="28"/>
          <w:szCs w:val="28"/>
        </w:rPr>
        <w:t>объединения. В случае неисполнения требования о предоставлении достоверных сведений и уведомлении об их изменении в течение десяти дней с даты их изменения, Садовод несет риск отнесения на него расходов Товарищества, связанных с отсутствием в реестре членов Товарищества актуальной информации.</w:t>
      </w:r>
    </w:p>
    <w:p w:rsidR="002A154E" w:rsidRPr="0045321A" w:rsidRDefault="00D71A07"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7</w:t>
      </w:r>
      <w:r w:rsidR="00854DD5">
        <w:rPr>
          <w:rFonts w:ascii="Times New Roman" w:hAnsi="Times New Roman" w:cs="Times New Roman"/>
          <w:sz w:val="28"/>
          <w:szCs w:val="28"/>
        </w:rPr>
        <w:t xml:space="preserve">.2. </w:t>
      </w:r>
      <w:r w:rsidR="002A154E" w:rsidRPr="0045321A">
        <w:rPr>
          <w:rFonts w:ascii="Times New Roman" w:hAnsi="Times New Roman" w:cs="Times New Roman"/>
          <w:sz w:val="28"/>
          <w:szCs w:val="28"/>
        </w:rPr>
        <w:t>Все Садоводы обязаны не нарушать права других Садоводов</w:t>
      </w:r>
      <w:r w:rsidR="00854DD5">
        <w:rPr>
          <w:rFonts w:ascii="Times New Roman" w:hAnsi="Times New Roman" w:cs="Times New Roman"/>
          <w:sz w:val="28"/>
          <w:szCs w:val="28"/>
        </w:rPr>
        <w:t>.</w:t>
      </w:r>
    </w:p>
    <w:p w:rsidR="002A154E" w:rsidRPr="0045321A" w:rsidRDefault="00D71A07"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854DD5">
        <w:rPr>
          <w:rFonts w:ascii="Times New Roman" w:hAnsi="Times New Roman" w:cs="Times New Roman"/>
          <w:sz w:val="28"/>
          <w:szCs w:val="28"/>
        </w:rPr>
        <w:t xml:space="preserve">.2.1. </w:t>
      </w:r>
      <w:r w:rsidR="002A154E" w:rsidRPr="0045321A">
        <w:rPr>
          <w:rFonts w:ascii="Times New Roman" w:hAnsi="Times New Roman" w:cs="Times New Roman"/>
          <w:sz w:val="28"/>
          <w:szCs w:val="28"/>
        </w:rPr>
        <w:t>Исполнять решения, принятые общим собранием, председателем Товарищества и правлением Товарищества, в рамках полномочий, установленных действующим законодательством или возложенных на них общим собранием членов Товарищества</w:t>
      </w:r>
      <w:r w:rsidR="00854DD5">
        <w:rPr>
          <w:rFonts w:ascii="Times New Roman" w:hAnsi="Times New Roman" w:cs="Times New Roman"/>
          <w:sz w:val="28"/>
          <w:szCs w:val="28"/>
        </w:rPr>
        <w:t>.</w:t>
      </w:r>
    </w:p>
    <w:p w:rsidR="002A154E" w:rsidRPr="0045321A" w:rsidRDefault="00D71A07"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854DD5">
        <w:rPr>
          <w:rFonts w:ascii="Times New Roman" w:hAnsi="Times New Roman" w:cs="Times New Roman"/>
          <w:sz w:val="28"/>
          <w:szCs w:val="28"/>
        </w:rPr>
        <w:t xml:space="preserve">.2.2. </w:t>
      </w:r>
      <w:r w:rsidR="002A154E" w:rsidRPr="0045321A">
        <w:rPr>
          <w:rFonts w:ascii="Times New Roman" w:hAnsi="Times New Roman" w:cs="Times New Roman"/>
          <w:sz w:val="28"/>
          <w:szCs w:val="28"/>
        </w:rPr>
        <w:t>При застройке участка, а также посадке растений соблюдать земельные, градостроительные, строительные, экологические, санитарн</w:t>
      </w:r>
      <w:proofErr w:type="gramStart"/>
      <w:r w:rsidR="002A154E" w:rsidRPr="0045321A">
        <w:rPr>
          <w:rFonts w:ascii="Times New Roman" w:hAnsi="Times New Roman" w:cs="Times New Roman"/>
          <w:sz w:val="28"/>
          <w:szCs w:val="28"/>
        </w:rPr>
        <w:t>о-</w:t>
      </w:r>
      <w:proofErr w:type="gramEnd"/>
      <w:r w:rsidR="002A154E" w:rsidRPr="0045321A">
        <w:rPr>
          <w:rFonts w:ascii="Times New Roman" w:hAnsi="Times New Roman" w:cs="Times New Roman"/>
          <w:sz w:val="28"/>
          <w:szCs w:val="28"/>
        </w:rPr>
        <w:t xml:space="preserve"> гигиенические, противопожарные и иные требования (нормы, правила и нормативы), агротехнические требования, установленные режимы, ограничения, обременения и сервитуты.</w:t>
      </w:r>
    </w:p>
    <w:p w:rsidR="002A154E" w:rsidRPr="0045321A" w:rsidRDefault="00D71A07"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854DD5">
        <w:rPr>
          <w:rFonts w:ascii="Times New Roman" w:hAnsi="Times New Roman" w:cs="Times New Roman"/>
          <w:sz w:val="28"/>
          <w:szCs w:val="28"/>
        </w:rPr>
        <w:t xml:space="preserve">.2.3. </w:t>
      </w:r>
      <w:r w:rsidR="002A154E" w:rsidRPr="0045321A">
        <w:rPr>
          <w:rFonts w:ascii="Times New Roman" w:hAnsi="Times New Roman" w:cs="Times New Roman"/>
          <w:sz w:val="28"/>
          <w:szCs w:val="28"/>
        </w:rPr>
        <w:t>При организации и застройке участка руководствоваться строительными нормами и правилами по Своду правил СП 53.13330.2011, “СНиП 30-02-97*. Планировка и застройка территорий садоводческих объединений граждан, здания и сооружения”.</w:t>
      </w:r>
    </w:p>
    <w:p w:rsidR="002A154E" w:rsidRPr="0045321A" w:rsidRDefault="00D71A07"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854DD5">
        <w:rPr>
          <w:rFonts w:ascii="Times New Roman" w:hAnsi="Times New Roman" w:cs="Times New Roman"/>
          <w:sz w:val="28"/>
          <w:szCs w:val="28"/>
        </w:rPr>
        <w:t xml:space="preserve">.2.4. </w:t>
      </w:r>
      <w:r w:rsidR="002A154E" w:rsidRPr="0045321A">
        <w:rPr>
          <w:rFonts w:ascii="Times New Roman" w:hAnsi="Times New Roman" w:cs="Times New Roman"/>
          <w:sz w:val="28"/>
          <w:szCs w:val="28"/>
        </w:rPr>
        <w:t>Соблюдать противопожарные расстояния между жилыми строениями или жилыми домами, расположенными на соседних участках.</w:t>
      </w:r>
    </w:p>
    <w:p w:rsidR="002A154E" w:rsidRPr="0045321A" w:rsidRDefault="00D71A07"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854DD5">
        <w:rPr>
          <w:rFonts w:ascii="Times New Roman" w:hAnsi="Times New Roman" w:cs="Times New Roman"/>
          <w:sz w:val="28"/>
          <w:szCs w:val="28"/>
        </w:rPr>
        <w:t xml:space="preserve">.2.5. </w:t>
      </w:r>
      <w:r w:rsidR="002A154E" w:rsidRPr="0045321A">
        <w:rPr>
          <w:rFonts w:ascii="Times New Roman" w:hAnsi="Times New Roman" w:cs="Times New Roman"/>
          <w:sz w:val="28"/>
          <w:szCs w:val="28"/>
        </w:rPr>
        <w:t>При застройке соблюдать расстояния между строениями и дорогами. Жилое строение или жилой дом должны отстоять</w:t>
      </w:r>
    </w:p>
    <w:p w:rsidR="002A154E" w:rsidRPr="0045321A" w:rsidRDefault="002A154E" w:rsidP="00854DD5">
      <w:pPr>
        <w:spacing w:after="0" w:line="240" w:lineRule="auto"/>
        <w:jc w:val="both"/>
        <w:textAlignment w:val="baseline"/>
        <w:rPr>
          <w:rFonts w:ascii="Times New Roman" w:hAnsi="Times New Roman" w:cs="Times New Roman"/>
          <w:sz w:val="28"/>
          <w:szCs w:val="28"/>
        </w:rPr>
      </w:pPr>
      <w:r w:rsidRPr="0045321A">
        <w:rPr>
          <w:rFonts w:ascii="Times New Roman" w:hAnsi="Times New Roman" w:cs="Times New Roman"/>
          <w:sz w:val="28"/>
          <w:szCs w:val="28"/>
        </w:rPr>
        <w:t>от красной линии улиц не менее чем на 5 м,</w:t>
      </w:r>
    </w:p>
    <w:p w:rsidR="002A154E" w:rsidRPr="0045321A" w:rsidRDefault="002A154E" w:rsidP="00854DD5">
      <w:pPr>
        <w:spacing w:after="0" w:line="240" w:lineRule="auto"/>
        <w:jc w:val="both"/>
        <w:textAlignment w:val="baseline"/>
        <w:rPr>
          <w:rFonts w:ascii="Times New Roman" w:hAnsi="Times New Roman" w:cs="Times New Roman"/>
          <w:sz w:val="28"/>
          <w:szCs w:val="28"/>
        </w:rPr>
      </w:pPr>
      <w:r w:rsidRPr="0045321A">
        <w:rPr>
          <w:rFonts w:ascii="Times New Roman" w:hAnsi="Times New Roman" w:cs="Times New Roman"/>
          <w:sz w:val="28"/>
          <w:szCs w:val="28"/>
        </w:rPr>
        <w:t>от красной линии проездов — не менее чем на 3 м.</w:t>
      </w:r>
    </w:p>
    <w:p w:rsidR="002A154E" w:rsidRPr="0045321A" w:rsidRDefault="002A154E" w:rsidP="00854DD5">
      <w:pPr>
        <w:spacing w:after="0" w:line="240" w:lineRule="auto"/>
        <w:jc w:val="both"/>
        <w:textAlignment w:val="baseline"/>
        <w:rPr>
          <w:rFonts w:ascii="Times New Roman" w:hAnsi="Times New Roman" w:cs="Times New Roman"/>
          <w:sz w:val="28"/>
          <w:szCs w:val="28"/>
        </w:rPr>
      </w:pPr>
      <w:r w:rsidRPr="0045321A">
        <w:rPr>
          <w:rFonts w:ascii="Times New Roman" w:hAnsi="Times New Roman" w:cs="Times New Roman"/>
          <w:sz w:val="28"/>
          <w:szCs w:val="28"/>
        </w:rPr>
        <w:t>При этом между домами, расположенными на противоположных сторонах проезда, должны быть учтены противопожарные расстояния.</w:t>
      </w:r>
    </w:p>
    <w:p w:rsidR="00854DD5" w:rsidRDefault="002A154E" w:rsidP="00854DD5">
      <w:pPr>
        <w:spacing w:after="0" w:line="240" w:lineRule="auto"/>
        <w:jc w:val="both"/>
        <w:textAlignment w:val="baseline"/>
        <w:rPr>
          <w:rFonts w:ascii="Times New Roman" w:hAnsi="Times New Roman" w:cs="Times New Roman"/>
          <w:sz w:val="28"/>
          <w:szCs w:val="28"/>
        </w:rPr>
      </w:pPr>
      <w:r w:rsidRPr="0045321A">
        <w:rPr>
          <w:rFonts w:ascii="Times New Roman" w:hAnsi="Times New Roman" w:cs="Times New Roman"/>
          <w:sz w:val="28"/>
          <w:szCs w:val="28"/>
        </w:rPr>
        <w:t>Расстояния от хозяйственных</w:t>
      </w:r>
      <w:r w:rsidRPr="0045321A">
        <w:rPr>
          <w:rStyle w:val="a6"/>
          <w:rFonts w:ascii="Times New Roman" w:hAnsi="Times New Roman" w:cs="Times New Roman"/>
          <w:sz w:val="28"/>
          <w:szCs w:val="28"/>
          <w:bdr w:val="none" w:sz="0" w:space="0" w:color="auto" w:frame="1"/>
        </w:rPr>
        <w:t> </w:t>
      </w:r>
      <w:r w:rsidRPr="0045321A">
        <w:rPr>
          <w:rFonts w:ascii="Times New Roman" w:hAnsi="Times New Roman" w:cs="Times New Roman"/>
          <w:sz w:val="28"/>
          <w:szCs w:val="28"/>
        </w:rPr>
        <w:t xml:space="preserve">построек до красных линий улиц и проездов должны быть не менее 5 м. </w:t>
      </w:r>
    </w:p>
    <w:p w:rsidR="00854DD5" w:rsidRPr="0045321A" w:rsidRDefault="00854DD5" w:rsidP="00854DD5">
      <w:pPr>
        <w:spacing w:after="0" w:line="240" w:lineRule="auto"/>
        <w:jc w:val="both"/>
        <w:textAlignment w:val="baseline"/>
        <w:rPr>
          <w:rFonts w:ascii="Times New Roman" w:hAnsi="Times New Roman" w:cs="Times New Roman"/>
          <w:sz w:val="28"/>
          <w:szCs w:val="28"/>
        </w:rPr>
      </w:pPr>
      <w:r w:rsidRPr="0045321A">
        <w:rPr>
          <w:rFonts w:ascii="Times New Roman" w:hAnsi="Times New Roman" w:cs="Times New Roman"/>
          <w:sz w:val="28"/>
          <w:szCs w:val="28"/>
        </w:rPr>
        <w:t>Соблюдать минимальные расстояния до границы соседнего участка</w:t>
      </w:r>
    </w:p>
    <w:p w:rsidR="00854DD5" w:rsidRPr="0045321A" w:rsidRDefault="00854DD5" w:rsidP="00854DD5">
      <w:pPr>
        <w:spacing w:after="0" w:line="240" w:lineRule="auto"/>
        <w:jc w:val="both"/>
        <w:textAlignment w:val="baseline"/>
        <w:rPr>
          <w:rFonts w:ascii="Times New Roman" w:hAnsi="Times New Roman" w:cs="Times New Roman"/>
          <w:sz w:val="28"/>
          <w:szCs w:val="28"/>
        </w:rPr>
      </w:pPr>
      <w:r w:rsidRPr="0045321A">
        <w:rPr>
          <w:rFonts w:ascii="Times New Roman" w:hAnsi="Times New Roman" w:cs="Times New Roman"/>
          <w:sz w:val="28"/>
          <w:szCs w:val="28"/>
        </w:rPr>
        <w:t>-от жилого строения (или дома) — 3 м;</w:t>
      </w:r>
    </w:p>
    <w:p w:rsidR="00854DD5" w:rsidRPr="0045321A" w:rsidRDefault="00854DD5" w:rsidP="00854DD5">
      <w:pPr>
        <w:spacing w:after="0" w:line="240" w:lineRule="auto"/>
        <w:jc w:val="both"/>
        <w:textAlignment w:val="baseline"/>
        <w:rPr>
          <w:rFonts w:ascii="Times New Roman" w:hAnsi="Times New Roman" w:cs="Times New Roman"/>
          <w:sz w:val="28"/>
          <w:szCs w:val="28"/>
        </w:rPr>
      </w:pPr>
      <w:r w:rsidRPr="0045321A">
        <w:rPr>
          <w:rFonts w:ascii="Times New Roman" w:hAnsi="Times New Roman" w:cs="Times New Roman"/>
          <w:sz w:val="28"/>
          <w:szCs w:val="28"/>
        </w:rPr>
        <w:t>-от постройки для содержания мелкого скота и птицы — 4 м;</w:t>
      </w:r>
    </w:p>
    <w:p w:rsidR="00854DD5" w:rsidRPr="0045321A" w:rsidRDefault="00854DD5" w:rsidP="00854DD5">
      <w:pPr>
        <w:spacing w:after="0" w:line="240" w:lineRule="auto"/>
        <w:jc w:val="both"/>
        <w:textAlignment w:val="baseline"/>
        <w:rPr>
          <w:rFonts w:ascii="Times New Roman" w:hAnsi="Times New Roman" w:cs="Times New Roman"/>
          <w:sz w:val="28"/>
          <w:szCs w:val="28"/>
        </w:rPr>
      </w:pPr>
      <w:r w:rsidRPr="0045321A">
        <w:rPr>
          <w:rFonts w:ascii="Times New Roman" w:hAnsi="Times New Roman" w:cs="Times New Roman"/>
          <w:sz w:val="28"/>
          <w:szCs w:val="28"/>
        </w:rPr>
        <w:t>-от других построек — 1 м;</w:t>
      </w:r>
    </w:p>
    <w:p w:rsidR="00854DD5" w:rsidRPr="0045321A" w:rsidRDefault="00854DD5" w:rsidP="00854DD5">
      <w:pPr>
        <w:spacing w:after="0" w:line="240" w:lineRule="auto"/>
        <w:jc w:val="both"/>
        <w:textAlignment w:val="baseline"/>
        <w:rPr>
          <w:rFonts w:ascii="Times New Roman" w:hAnsi="Times New Roman" w:cs="Times New Roman"/>
          <w:sz w:val="28"/>
          <w:szCs w:val="28"/>
        </w:rPr>
      </w:pPr>
      <w:r w:rsidRPr="0045321A">
        <w:rPr>
          <w:rFonts w:ascii="Times New Roman" w:hAnsi="Times New Roman" w:cs="Times New Roman"/>
          <w:sz w:val="28"/>
          <w:szCs w:val="28"/>
        </w:rPr>
        <w:t>-от стволов высокорослых деревьев — 5 м, среднерослых — 3 м;</w:t>
      </w:r>
    </w:p>
    <w:p w:rsidR="00854DD5" w:rsidRPr="0045321A" w:rsidRDefault="00854DD5" w:rsidP="00854DD5">
      <w:pPr>
        <w:spacing w:after="0" w:line="240" w:lineRule="auto"/>
        <w:jc w:val="both"/>
        <w:textAlignment w:val="baseline"/>
        <w:rPr>
          <w:rFonts w:ascii="Times New Roman" w:hAnsi="Times New Roman" w:cs="Times New Roman"/>
          <w:sz w:val="28"/>
          <w:szCs w:val="28"/>
        </w:rPr>
      </w:pPr>
      <w:r w:rsidRPr="0045321A">
        <w:rPr>
          <w:rFonts w:ascii="Times New Roman" w:hAnsi="Times New Roman" w:cs="Times New Roman"/>
          <w:sz w:val="28"/>
          <w:szCs w:val="28"/>
        </w:rPr>
        <w:t>-кустарника — 1 м.</w:t>
      </w:r>
    </w:p>
    <w:p w:rsidR="00854DD5" w:rsidRPr="0045321A" w:rsidRDefault="00854DD5" w:rsidP="00854DD5">
      <w:pPr>
        <w:spacing w:after="0" w:line="240" w:lineRule="auto"/>
        <w:jc w:val="both"/>
        <w:textAlignment w:val="baseline"/>
        <w:rPr>
          <w:rFonts w:ascii="Times New Roman" w:hAnsi="Times New Roman" w:cs="Times New Roman"/>
          <w:sz w:val="28"/>
          <w:szCs w:val="28"/>
        </w:rPr>
      </w:pPr>
      <w:r w:rsidRPr="0045321A">
        <w:rPr>
          <w:rFonts w:ascii="Times New Roman" w:hAnsi="Times New Roman" w:cs="Times New Roman"/>
          <w:sz w:val="28"/>
          <w:szCs w:val="28"/>
        </w:rPr>
        <w:t>Расстояние между жилым строением (или домом), хозяйственными постройками и границей соседнего участка</w:t>
      </w:r>
      <w:proofErr w:type="gramStart"/>
      <w:r w:rsidRPr="0045321A">
        <w:rPr>
          <w:rFonts w:ascii="Times New Roman" w:hAnsi="Times New Roman" w:cs="Times New Roman"/>
          <w:sz w:val="28"/>
          <w:szCs w:val="28"/>
        </w:rPr>
        <w:t>.</w:t>
      </w:r>
      <w:proofErr w:type="gramEnd"/>
      <w:r w:rsidRPr="0045321A">
        <w:rPr>
          <w:rFonts w:ascii="Times New Roman" w:hAnsi="Times New Roman" w:cs="Times New Roman"/>
          <w:sz w:val="28"/>
          <w:szCs w:val="28"/>
        </w:rPr>
        <w:t xml:space="preserve"> </w:t>
      </w:r>
      <w:proofErr w:type="gramStart"/>
      <w:r w:rsidRPr="0045321A">
        <w:rPr>
          <w:rFonts w:ascii="Times New Roman" w:hAnsi="Times New Roman" w:cs="Times New Roman"/>
          <w:sz w:val="28"/>
          <w:szCs w:val="28"/>
        </w:rPr>
        <w:t>и</w:t>
      </w:r>
      <w:proofErr w:type="gramEnd"/>
      <w:r w:rsidRPr="0045321A">
        <w:rPr>
          <w:rFonts w:ascii="Times New Roman" w:hAnsi="Times New Roman" w:cs="Times New Roman"/>
          <w:sz w:val="28"/>
          <w:szCs w:val="28"/>
        </w:rPr>
        <w:t>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854DD5" w:rsidRPr="0045321A" w:rsidRDefault="00854DD5" w:rsidP="00854DD5">
      <w:pPr>
        <w:spacing w:after="0" w:line="240" w:lineRule="auto"/>
        <w:jc w:val="both"/>
        <w:textAlignment w:val="baseline"/>
        <w:rPr>
          <w:rFonts w:ascii="Times New Roman" w:hAnsi="Times New Roman" w:cs="Times New Roman"/>
          <w:sz w:val="28"/>
          <w:szCs w:val="28"/>
        </w:rPr>
      </w:pPr>
      <w:r w:rsidRPr="0045321A">
        <w:rPr>
          <w:rFonts w:ascii="Times New Roman" w:hAnsi="Times New Roman" w:cs="Times New Roman"/>
          <w:sz w:val="28"/>
          <w:szCs w:val="28"/>
        </w:rPr>
        <w:t>При возведении на садовом участке хозяйственных построек, располагаемых на расстоянии 1 м от границы соседнего земельного участка, скат крыши следует ориентировать таким образом, чтобы сток дождевой воды не попал на соседний участок.</w:t>
      </w:r>
    </w:p>
    <w:p w:rsidR="00854DD5" w:rsidRPr="0045321A" w:rsidRDefault="00854DD5" w:rsidP="00854DD5">
      <w:pPr>
        <w:spacing w:after="0" w:line="240" w:lineRule="auto"/>
        <w:jc w:val="both"/>
        <w:textAlignment w:val="baseline"/>
        <w:rPr>
          <w:rFonts w:ascii="Times New Roman" w:hAnsi="Times New Roman" w:cs="Times New Roman"/>
          <w:sz w:val="28"/>
          <w:szCs w:val="28"/>
        </w:rPr>
      </w:pPr>
      <w:r w:rsidRPr="0045321A">
        <w:rPr>
          <w:rFonts w:ascii="Times New Roman" w:hAnsi="Times New Roman" w:cs="Times New Roman"/>
          <w:sz w:val="28"/>
          <w:szCs w:val="28"/>
        </w:rPr>
        <w:t>Соблюдать минимальные расстояния между постройками по санитарно-бытовым условиям:</w:t>
      </w:r>
    </w:p>
    <w:p w:rsidR="00854DD5" w:rsidRPr="0045321A" w:rsidRDefault="00854DD5" w:rsidP="00854DD5">
      <w:pPr>
        <w:spacing w:after="0" w:line="240" w:lineRule="auto"/>
        <w:jc w:val="both"/>
        <w:textAlignment w:val="baseline"/>
        <w:rPr>
          <w:rFonts w:ascii="Times New Roman" w:hAnsi="Times New Roman" w:cs="Times New Roman"/>
          <w:sz w:val="28"/>
          <w:szCs w:val="28"/>
        </w:rPr>
      </w:pPr>
      <w:r w:rsidRPr="0045321A">
        <w:rPr>
          <w:rFonts w:ascii="Times New Roman" w:hAnsi="Times New Roman" w:cs="Times New Roman"/>
          <w:sz w:val="28"/>
          <w:szCs w:val="28"/>
        </w:rPr>
        <w:t>-от жилого строения или жилого дома до душа, бани (сауны), уборной – 8;</w:t>
      </w:r>
    </w:p>
    <w:p w:rsidR="00854DD5" w:rsidRPr="0045321A" w:rsidRDefault="00854DD5" w:rsidP="00854DD5">
      <w:pPr>
        <w:spacing w:after="0" w:line="240" w:lineRule="auto"/>
        <w:jc w:val="both"/>
        <w:textAlignment w:val="baseline"/>
        <w:rPr>
          <w:rFonts w:ascii="Times New Roman" w:hAnsi="Times New Roman" w:cs="Times New Roman"/>
          <w:sz w:val="28"/>
          <w:szCs w:val="28"/>
        </w:rPr>
      </w:pPr>
      <w:r w:rsidRPr="0045321A">
        <w:rPr>
          <w:rFonts w:ascii="Times New Roman" w:hAnsi="Times New Roman" w:cs="Times New Roman"/>
          <w:sz w:val="28"/>
          <w:szCs w:val="28"/>
        </w:rPr>
        <w:lastRenderedPageBreak/>
        <w:t>-от колодца до уборной и компостного устройства – 8м.</w:t>
      </w:r>
    </w:p>
    <w:p w:rsidR="00854DD5" w:rsidRDefault="00854DD5" w:rsidP="00854DD5">
      <w:pPr>
        <w:pStyle w:val="a5"/>
        <w:spacing w:before="0" w:beforeAutospacing="0" w:after="0" w:afterAutospacing="0"/>
        <w:jc w:val="both"/>
        <w:textAlignment w:val="baseline"/>
        <w:rPr>
          <w:sz w:val="28"/>
          <w:szCs w:val="28"/>
        </w:rPr>
      </w:pPr>
      <w:r w:rsidRPr="0045321A">
        <w:rPr>
          <w:sz w:val="28"/>
          <w:szCs w:val="28"/>
        </w:rPr>
        <w:t>Указанные расстояния должны соблюдаться между постройками, расположенными на смежных участках.</w:t>
      </w:r>
    </w:p>
    <w:p w:rsidR="00854DD5" w:rsidRPr="0045321A" w:rsidRDefault="00854DD5" w:rsidP="00854DD5">
      <w:pPr>
        <w:spacing w:after="0" w:line="240" w:lineRule="auto"/>
        <w:jc w:val="both"/>
        <w:textAlignment w:val="baseline"/>
        <w:rPr>
          <w:rFonts w:ascii="Times New Roman" w:hAnsi="Times New Roman" w:cs="Times New Roman"/>
          <w:sz w:val="28"/>
          <w:szCs w:val="28"/>
        </w:rPr>
      </w:pPr>
      <w:r w:rsidRPr="0045321A">
        <w:rPr>
          <w:rFonts w:ascii="Times New Roman" w:hAnsi="Times New Roman" w:cs="Times New Roman"/>
          <w:sz w:val="28"/>
          <w:szCs w:val="28"/>
        </w:rPr>
        <w:t>В случае примыкания хозяйственных построек к жилому строению или жилому дому расстояние до границы с соседним участком измеряется отдельно от каждого объекта блокировки, например:</w:t>
      </w:r>
    </w:p>
    <w:p w:rsidR="00854DD5" w:rsidRPr="0045321A" w:rsidRDefault="00854DD5" w:rsidP="00854DD5">
      <w:pPr>
        <w:spacing w:after="0" w:line="240" w:lineRule="auto"/>
        <w:jc w:val="both"/>
        <w:textAlignment w:val="baseline"/>
        <w:rPr>
          <w:rFonts w:ascii="Times New Roman" w:hAnsi="Times New Roman" w:cs="Times New Roman"/>
          <w:sz w:val="28"/>
          <w:szCs w:val="28"/>
        </w:rPr>
      </w:pPr>
      <w:r w:rsidRPr="0045321A">
        <w:rPr>
          <w:rFonts w:ascii="Times New Roman" w:hAnsi="Times New Roman" w:cs="Times New Roman"/>
          <w:sz w:val="28"/>
          <w:szCs w:val="28"/>
        </w:rPr>
        <w:t>-дом-гараж (от дома не менее 3 м, от гаража не менее 1 м)</w:t>
      </w:r>
    </w:p>
    <w:p w:rsidR="00854DD5" w:rsidRPr="0045321A" w:rsidRDefault="00854DD5" w:rsidP="00854DD5">
      <w:pPr>
        <w:spacing w:after="0" w:line="240" w:lineRule="auto"/>
        <w:jc w:val="both"/>
        <w:textAlignment w:val="baseline"/>
        <w:rPr>
          <w:rFonts w:ascii="Times New Roman" w:hAnsi="Times New Roman" w:cs="Times New Roman"/>
          <w:sz w:val="28"/>
          <w:szCs w:val="28"/>
        </w:rPr>
      </w:pPr>
      <w:r w:rsidRPr="0045321A">
        <w:rPr>
          <w:rFonts w:ascii="Times New Roman" w:hAnsi="Times New Roman" w:cs="Times New Roman"/>
          <w:sz w:val="28"/>
          <w:szCs w:val="28"/>
        </w:rPr>
        <w:t>-дом-постройка для мелкого скота и птицы (от дома не менее 3 м, от постройки для  мелкого скота и птицы не менее 4 м).</w:t>
      </w:r>
    </w:p>
    <w:p w:rsidR="002A154E" w:rsidRPr="0045321A" w:rsidRDefault="00D71A07"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854DD5">
        <w:rPr>
          <w:rFonts w:ascii="Times New Roman" w:hAnsi="Times New Roman" w:cs="Times New Roman"/>
          <w:sz w:val="28"/>
          <w:szCs w:val="28"/>
        </w:rPr>
        <w:t xml:space="preserve">.2.6. </w:t>
      </w:r>
      <w:r w:rsidR="002A154E" w:rsidRPr="0045321A">
        <w:rPr>
          <w:rFonts w:ascii="Times New Roman" w:hAnsi="Times New Roman" w:cs="Times New Roman"/>
          <w:sz w:val="28"/>
          <w:szCs w:val="28"/>
        </w:rPr>
        <w:t>По согласованию с правлением Товарищества навес или гараж для автомобиля может размещаться на участке, непосредственно примыкая к ограде со стороны улицы или проезда.</w:t>
      </w:r>
    </w:p>
    <w:p w:rsidR="002A154E" w:rsidRPr="0045321A" w:rsidRDefault="00D71A07"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854DD5">
        <w:rPr>
          <w:rFonts w:ascii="Times New Roman" w:hAnsi="Times New Roman" w:cs="Times New Roman"/>
          <w:sz w:val="28"/>
          <w:szCs w:val="28"/>
        </w:rPr>
        <w:t xml:space="preserve">.2.7. </w:t>
      </w:r>
      <w:r w:rsidR="002A154E" w:rsidRPr="0045321A">
        <w:rPr>
          <w:rFonts w:ascii="Times New Roman" w:hAnsi="Times New Roman" w:cs="Times New Roman"/>
          <w:sz w:val="28"/>
          <w:szCs w:val="28"/>
        </w:rPr>
        <w:t>Разрешается ставить ограждение индивидуальных земельных участков в виде глухих заборов вдоль дорог, но не выше 2-х метров.  Заборы между соседними участками выполняются в виде сетчатой конструкции высотой не более 2м. Заборы между соседними участками в виде глухих конструкций можно устанавливать только с письменного согласия соседей (соблюдая условия солнечной освещенности).</w:t>
      </w:r>
    </w:p>
    <w:p w:rsidR="002A154E" w:rsidRPr="0045321A" w:rsidRDefault="00D71A07"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854DD5">
        <w:rPr>
          <w:rFonts w:ascii="Times New Roman" w:hAnsi="Times New Roman" w:cs="Times New Roman"/>
          <w:sz w:val="28"/>
          <w:szCs w:val="28"/>
        </w:rPr>
        <w:t xml:space="preserve">.2.8. </w:t>
      </w:r>
      <w:r w:rsidR="002A154E" w:rsidRPr="0045321A">
        <w:rPr>
          <w:rFonts w:ascii="Times New Roman" w:hAnsi="Times New Roman" w:cs="Times New Roman"/>
          <w:sz w:val="28"/>
          <w:szCs w:val="28"/>
        </w:rPr>
        <w:t xml:space="preserve">На заборе рядом </w:t>
      </w:r>
      <w:proofErr w:type="gramStart"/>
      <w:r w:rsidR="002A154E" w:rsidRPr="0045321A">
        <w:rPr>
          <w:rFonts w:ascii="Times New Roman" w:hAnsi="Times New Roman" w:cs="Times New Roman"/>
          <w:sz w:val="28"/>
          <w:szCs w:val="28"/>
        </w:rPr>
        <w:t>со</w:t>
      </w:r>
      <w:proofErr w:type="gramEnd"/>
      <w:r w:rsidR="002A154E" w:rsidRPr="0045321A">
        <w:rPr>
          <w:rFonts w:ascii="Times New Roman" w:hAnsi="Times New Roman" w:cs="Times New Roman"/>
          <w:sz w:val="28"/>
          <w:szCs w:val="28"/>
        </w:rPr>
        <w:t xml:space="preserve"> входом на участок со стороны улицы должна быть установлена табличка с его внутренним номером.</w:t>
      </w:r>
    </w:p>
    <w:p w:rsidR="002A154E" w:rsidRPr="0045321A" w:rsidRDefault="00D71A07"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854DD5">
        <w:rPr>
          <w:rFonts w:ascii="Times New Roman" w:hAnsi="Times New Roman" w:cs="Times New Roman"/>
          <w:sz w:val="28"/>
          <w:szCs w:val="28"/>
        </w:rPr>
        <w:t xml:space="preserve">.2.9. </w:t>
      </w:r>
      <w:r w:rsidR="002A154E" w:rsidRPr="0045321A">
        <w:rPr>
          <w:rFonts w:ascii="Times New Roman" w:hAnsi="Times New Roman" w:cs="Times New Roman"/>
          <w:sz w:val="28"/>
          <w:szCs w:val="28"/>
        </w:rPr>
        <w:t>Собственники земельных участков в границах территории Товарищества обязаны содержать в чистоте и порядке прилегающую к их земельному участку территорию на расстоянии 3 м от границы своего участка.</w:t>
      </w:r>
    </w:p>
    <w:p w:rsidR="002A154E" w:rsidRPr="0045321A" w:rsidRDefault="00D71A07"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854DD5">
        <w:rPr>
          <w:rFonts w:ascii="Times New Roman" w:hAnsi="Times New Roman" w:cs="Times New Roman"/>
          <w:sz w:val="28"/>
          <w:szCs w:val="28"/>
        </w:rPr>
        <w:t xml:space="preserve">.2.10. </w:t>
      </w:r>
      <w:r w:rsidR="002A154E" w:rsidRPr="0045321A">
        <w:rPr>
          <w:rFonts w:ascii="Times New Roman" w:hAnsi="Times New Roman" w:cs="Times New Roman"/>
          <w:sz w:val="28"/>
          <w:szCs w:val="28"/>
        </w:rPr>
        <w:t>Не допускается складирование органического мусора в контейнеры, предназначенные для сбора ТБО.</w:t>
      </w:r>
    </w:p>
    <w:p w:rsidR="002A154E" w:rsidRPr="0045321A" w:rsidRDefault="0070060C"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854DD5">
        <w:rPr>
          <w:rFonts w:ascii="Times New Roman" w:hAnsi="Times New Roman" w:cs="Times New Roman"/>
          <w:sz w:val="28"/>
          <w:szCs w:val="28"/>
        </w:rPr>
        <w:t xml:space="preserve">.2.11. </w:t>
      </w:r>
      <w:r w:rsidR="002A154E" w:rsidRPr="0045321A">
        <w:rPr>
          <w:rFonts w:ascii="Times New Roman" w:hAnsi="Times New Roman" w:cs="Times New Roman"/>
          <w:sz w:val="28"/>
          <w:szCs w:val="28"/>
        </w:rPr>
        <w:t>Разведение огня на индивидуальных участках садоводов допускается только в специально отведенных местах (мангал, камин, печка) или в металлических бочках.</w:t>
      </w:r>
    </w:p>
    <w:p w:rsidR="002A154E" w:rsidRPr="0045321A" w:rsidRDefault="0070060C"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854DD5">
        <w:rPr>
          <w:rFonts w:ascii="Times New Roman" w:hAnsi="Times New Roman" w:cs="Times New Roman"/>
          <w:sz w:val="28"/>
          <w:szCs w:val="28"/>
        </w:rPr>
        <w:t xml:space="preserve">.2.12. </w:t>
      </w:r>
      <w:r w:rsidR="002A154E" w:rsidRPr="0045321A">
        <w:rPr>
          <w:rFonts w:ascii="Times New Roman" w:hAnsi="Times New Roman" w:cs="Times New Roman"/>
          <w:sz w:val="28"/>
          <w:szCs w:val="28"/>
        </w:rPr>
        <w:t>Разведение открытого огня садоводами на участках общего пользования запрещено.</w:t>
      </w:r>
    </w:p>
    <w:p w:rsidR="002A154E" w:rsidRPr="0045321A" w:rsidRDefault="0070060C"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854DD5">
        <w:rPr>
          <w:rFonts w:ascii="Times New Roman" w:hAnsi="Times New Roman" w:cs="Times New Roman"/>
          <w:sz w:val="28"/>
          <w:szCs w:val="28"/>
        </w:rPr>
        <w:t xml:space="preserve">.2.13. </w:t>
      </w:r>
      <w:r w:rsidR="002A154E" w:rsidRPr="0045321A">
        <w:rPr>
          <w:rFonts w:ascii="Times New Roman" w:hAnsi="Times New Roman" w:cs="Times New Roman"/>
          <w:sz w:val="28"/>
          <w:szCs w:val="28"/>
        </w:rPr>
        <w:t xml:space="preserve">Выгул собак на территории Товарищества допускается только на поводке. При выгуле собаки владелец обязан гарантировать безопасность окружающих. В местах скопления людей владелец обязан взять собаку на короткий поводок, а на крупных или злобных собак надеть намордник. </w:t>
      </w:r>
      <w:r>
        <w:rPr>
          <w:rFonts w:ascii="Times New Roman" w:hAnsi="Times New Roman" w:cs="Times New Roman"/>
          <w:sz w:val="28"/>
          <w:szCs w:val="28"/>
        </w:rPr>
        <w:t>7</w:t>
      </w:r>
      <w:r w:rsidR="00854DD5">
        <w:rPr>
          <w:rFonts w:ascii="Times New Roman" w:hAnsi="Times New Roman" w:cs="Times New Roman"/>
          <w:sz w:val="28"/>
          <w:szCs w:val="28"/>
        </w:rPr>
        <w:t xml:space="preserve">.2.14. </w:t>
      </w:r>
      <w:r w:rsidR="002A154E" w:rsidRPr="0045321A">
        <w:rPr>
          <w:rFonts w:ascii="Times New Roman" w:hAnsi="Times New Roman" w:cs="Times New Roman"/>
          <w:sz w:val="28"/>
          <w:szCs w:val="28"/>
        </w:rPr>
        <w:t>Выгул собак на территории детской площадки не допускается.</w:t>
      </w:r>
    </w:p>
    <w:p w:rsidR="002A154E" w:rsidRPr="0045321A" w:rsidRDefault="0070060C"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854DD5">
        <w:rPr>
          <w:rFonts w:ascii="Times New Roman" w:hAnsi="Times New Roman" w:cs="Times New Roman"/>
          <w:sz w:val="28"/>
          <w:szCs w:val="28"/>
        </w:rPr>
        <w:t xml:space="preserve">.2.15. </w:t>
      </w:r>
      <w:r w:rsidR="002A154E" w:rsidRPr="0045321A">
        <w:rPr>
          <w:rFonts w:ascii="Times New Roman" w:hAnsi="Times New Roman" w:cs="Times New Roman"/>
          <w:sz w:val="28"/>
          <w:szCs w:val="28"/>
        </w:rPr>
        <w:t>Выгул собак без поводка и намордника допускается только на территории земельного участка владельца собаки-собственника участка, при учете ограничения доступа собаки к участкам смежных землепользователей и на земли общего пользования.</w:t>
      </w:r>
    </w:p>
    <w:p w:rsidR="00976AF2" w:rsidRDefault="0070060C" w:rsidP="00976AF2">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854DD5">
        <w:rPr>
          <w:rFonts w:ascii="Times New Roman" w:hAnsi="Times New Roman" w:cs="Times New Roman"/>
          <w:sz w:val="28"/>
          <w:szCs w:val="28"/>
        </w:rPr>
        <w:t xml:space="preserve">.2.16. </w:t>
      </w:r>
      <w:r w:rsidR="002A154E" w:rsidRPr="0045321A">
        <w:rPr>
          <w:rFonts w:ascii="Times New Roman" w:hAnsi="Times New Roman" w:cs="Times New Roman"/>
          <w:sz w:val="28"/>
          <w:szCs w:val="28"/>
        </w:rPr>
        <w:t>На территорию Товарищества распространяются требования Закона «Об обеспечении тишины и покоя граждан на территории Московской области» № 16/2014-ОЗ от 7.03.201415.19, в соответствии с которым шуметь запрещается:</w:t>
      </w:r>
    </w:p>
    <w:p w:rsidR="002A154E" w:rsidRPr="0045321A" w:rsidRDefault="002A154E" w:rsidP="00976AF2">
      <w:pPr>
        <w:spacing w:after="0" w:line="240" w:lineRule="auto"/>
        <w:jc w:val="both"/>
        <w:textAlignment w:val="baseline"/>
        <w:rPr>
          <w:rFonts w:ascii="Times New Roman" w:hAnsi="Times New Roman" w:cs="Times New Roman"/>
          <w:sz w:val="28"/>
          <w:szCs w:val="28"/>
        </w:rPr>
      </w:pPr>
      <w:r w:rsidRPr="0045321A">
        <w:rPr>
          <w:rFonts w:ascii="Times New Roman" w:hAnsi="Times New Roman" w:cs="Times New Roman"/>
          <w:sz w:val="28"/>
          <w:szCs w:val="28"/>
        </w:rPr>
        <w:lastRenderedPageBreak/>
        <w:t>— </w:t>
      </w:r>
      <w:r w:rsidRPr="0045321A">
        <w:rPr>
          <w:rStyle w:val="a6"/>
          <w:rFonts w:ascii="Times New Roman" w:hAnsi="Times New Roman" w:cs="Times New Roman"/>
          <w:sz w:val="28"/>
          <w:szCs w:val="28"/>
          <w:bdr w:val="none" w:sz="0" w:space="0" w:color="auto" w:frame="1"/>
        </w:rPr>
        <w:t xml:space="preserve">с </w:t>
      </w:r>
      <w:r w:rsidR="00023EB6">
        <w:rPr>
          <w:rStyle w:val="a6"/>
          <w:sz w:val="28"/>
          <w:szCs w:val="28"/>
          <w:bdr w:val="none" w:sz="0" w:space="0" w:color="auto" w:frame="1"/>
        </w:rPr>
        <w:t xml:space="preserve"> </w:t>
      </w:r>
      <w:r w:rsidRPr="0045321A">
        <w:rPr>
          <w:rStyle w:val="a6"/>
          <w:rFonts w:ascii="Times New Roman" w:hAnsi="Times New Roman" w:cs="Times New Roman"/>
          <w:sz w:val="28"/>
          <w:szCs w:val="28"/>
          <w:bdr w:val="none" w:sz="0" w:space="0" w:color="auto" w:frame="1"/>
        </w:rPr>
        <w:t>21.00 до 8.00 часов в будние дн</w:t>
      </w:r>
      <w:r w:rsidRPr="0045321A">
        <w:rPr>
          <w:rFonts w:ascii="Times New Roman" w:hAnsi="Times New Roman" w:cs="Times New Roman"/>
          <w:sz w:val="28"/>
          <w:szCs w:val="28"/>
        </w:rPr>
        <w:t>и (с понедельника по пятницу включительно);</w:t>
      </w:r>
      <w:r w:rsidRPr="0045321A">
        <w:rPr>
          <w:rFonts w:ascii="Times New Roman" w:hAnsi="Times New Roman" w:cs="Times New Roman"/>
          <w:sz w:val="28"/>
          <w:szCs w:val="28"/>
        </w:rPr>
        <w:br/>
        <w:t>— </w:t>
      </w:r>
      <w:r w:rsidRPr="0045321A">
        <w:rPr>
          <w:rStyle w:val="a6"/>
          <w:rFonts w:ascii="Times New Roman" w:hAnsi="Times New Roman" w:cs="Times New Roman"/>
          <w:sz w:val="28"/>
          <w:szCs w:val="28"/>
          <w:bdr w:val="none" w:sz="0" w:space="0" w:color="auto" w:frame="1"/>
        </w:rPr>
        <w:t>с 22.00 до 10.00 часов в выходные</w:t>
      </w:r>
      <w:r w:rsidRPr="0045321A">
        <w:rPr>
          <w:rFonts w:ascii="Times New Roman" w:hAnsi="Times New Roman" w:cs="Times New Roman"/>
          <w:sz w:val="28"/>
          <w:szCs w:val="28"/>
        </w:rPr>
        <w:t> (суббота, воскресенье) и установленные федеральным законодательством нерабочие праздничные дни;</w:t>
      </w:r>
    </w:p>
    <w:p w:rsidR="002A154E" w:rsidRPr="0045321A" w:rsidRDefault="0070060C"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976AF2">
        <w:rPr>
          <w:rFonts w:ascii="Times New Roman" w:hAnsi="Times New Roman" w:cs="Times New Roman"/>
          <w:sz w:val="28"/>
          <w:szCs w:val="28"/>
        </w:rPr>
        <w:t xml:space="preserve">.2.17. </w:t>
      </w:r>
      <w:r w:rsidR="002A154E" w:rsidRPr="0045321A">
        <w:rPr>
          <w:rFonts w:ascii="Times New Roman" w:hAnsi="Times New Roman" w:cs="Times New Roman"/>
          <w:sz w:val="28"/>
          <w:szCs w:val="28"/>
        </w:rPr>
        <w:t xml:space="preserve">На земельных участках общего пользования Товарищества запрещается: </w:t>
      </w:r>
      <w:r w:rsidR="00976AF2">
        <w:rPr>
          <w:rFonts w:ascii="Times New Roman" w:hAnsi="Times New Roman" w:cs="Times New Roman"/>
          <w:sz w:val="28"/>
          <w:szCs w:val="28"/>
        </w:rPr>
        <w:t xml:space="preserve"> </w:t>
      </w:r>
      <w:r w:rsidR="002A154E" w:rsidRPr="0045321A">
        <w:rPr>
          <w:rFonts w:ascii="Times New Roman" w:hAnsi="Times New Roman" w:cs="Times New Roman"/>
          <w:sz w:val="28"/>
          <w:szCs w:val="28"/>
        </w:rPr>
        <w:t xml:space="preserve"> бросать мусор и окурки.</w:t>
      </w:r>
    </w:p>
    <w:p w:rsidR="002A154E" w:rsidRDefault="0070060C"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B0663B">
        <w:rPr>
          <w:rFonts w:ascii="Times New Roman" w:hAnsi="Times New Roman" w:cs="Times New Roman"/>
          <w:sz w:val="28"/>
          <w:szCs w:val="28"/>
        </w:rPr>
        <w:t>.2.1</w:t>
      </w:r>
      <w:r w:rsidR="00976AF2">
        <w:rPr>
          <w:rFonts w:ascii="Times New Roman" w:hAnsi="Times New Roman" w:cs="Times New Roman"/>
          <w:sz w:val="28"/>
          <w:szCs w:val="28"/>
        </w:rPr>
        <w:t>8</w:t>
      </w:r>
      <w:r w:rsidR="00B0663B">
        <w:rPr>
          <w:rFonts w:ascii="Times New Roman" w:hAnsi="Times New Roman" w:cs="Times New Roman"/>
          <w:sz w:val="28"/>
          <w:szCs w:val="28"/>
        </w:rPr>
        <w:t xml:space="preserve">. </w:t>
      </w:r>
      <w:r w:rsidR="002A154E" w:rsidRPr="0045321A">
        <w:rPr>
          <w:rFonts w:ascii="Times New Roman" w:hAnsi="Times New Roman" w:cs="Times New Roman"/>
          <w:sz w:val="28"/>
          <w:szCs w:val="28"/>
        </w:rPr>
        <w:t>Использование объектов и имущества общего пользования допускается только по их прямому назначению, с условием соблюдения технических, санитарных, противопожарных норм, установленных настоящим уставом и действующим законодательством, не нарушая прав и интересов других собственников по пользованию данными объектами.</w:t>
      </w:r>
    </w:p>
    <w:p w:rsidR="00B0663B" w:rsidRPr="0045321A" w:rsidRDefault="0070060C"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B0663B">
        <w:rPr>
          <w:rFonts w:ascii="Times New Roman" w:hAnsi="Times New Roman" w:cs="Times New Roman"/>
          <w:sz w:val="28"/>
          <w:szCs w:val="28"/>
        </w:rPr>
        <w:t>.2.1</w:t>
      </w:r>
      <w:r w:rsidR="00976AF2">
        <w:rPr>
          <w:rFonts w:ascii="Times New Roman" w:hAnsi="Times New Roman" w:cs="Times New Roman"/>
          <w:sz w:val="28"/>
          <w:szCs w:val="28"/>
        </w:rPr>
        <w:t>9</w:t>
      </w:r>
      <w:r w:rsidR="00B0663B">
        <w:rPr>
          <w:rFonts w:ascii="Times New Roman" w:hAnsi="Times New Roman" w:cs="Times New Roman"/>
          <w:sz w:val="28"/>
          <w:szCs w:val="28"/>
        </w:rPr>
        <w:t>. Запрещается мыть индивидуальные транспортные средства на территории водокачки и в непосредственной близости от ее заграждения</w:t>
      </w:r>
      <w:r w:rsidR="00F14D98">
        <w:rPr>
          <w:rFonts w:ascii="Times New Roman" w:hAnsi="Times New Roman" w:cs="Times New Roman"/>
          <w:sz w:val="28"/>
          <w:szCs w:val="28"/>
        </w:rPr>
        <w:t>.</w:t>
      </w:r>
    </w:p>
    <w:p w:rsidR="002A154E" w:rsidRPr="0045321A" w:rsidRDefault="0070060C" w:rsidP="00F14D98">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F14D98">
        <w:rPr>
          <w:rFonts w:ascii="Times New Roman" w:hAnsi="Times New Roman" w:cs="Times New Roman"/>
          <w:sz w:val="28"/>
          <w:szCs w:val="28"/>
        </w:rPr>
        <w:t>.3.</w:t>
      </w:r>
      <w:r w:rsidR="002A154E" w:rsidRPr="0045321A">
        <w:rPr>
          <w:rFonts w:ascii="Times New Roman" w:hAnsi="Times New Roman" w:cs="Times New Roman"/>
          <w:sz w:val="28"/>
          <w:szCs w:val="28"/>
        </w:rPr>
        <w:t>Ущерб, нанесенный имуществу общего пользования, а также имуществу других садоводов и третьих лиц, компенсируется за счет виновника ущерба.</w:t>
      </w:r>
    </w:p>
    <w:p w:rsidR="002A154E" w:rsidRPr="0045321A" w:rsidRDefault="0070060C" w:rsidP="00F14D98">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F14D98">
        <w:rPr>
          <w:rFonts w:ascii="Times New Roman" w:hAnsi="Times New Roman" w:cs="Times New Roman"/>
          <w:sz w:val="28"/>
          <w:szCs w:val="28"/>
        </w:rPr>
        <w:t>.4. Садоводы обязаны п</w:t>
      </w:r>
      <w:r w:rsidR="002A154E" w:rsidRPr="0045321A">
        <w:rPr>
          <w:rFonts w:ascii="Times New Roman" w:hAnsi="Times New Roman" w:cs="Times New Roman"/>
          <w:sz w:val="28"/>
          <w:szCs w:val="28"/>
        </w:rPr>
        <w:t>роизводить регулярный покос участка и прилегающих территорий общего пользования на расстоянии 3 метров от границы участка. Покос производится как минимум 2 раза за лето (с 15 по 30 мая и с 1 по 20 августа).</w:t>
      </w:r>
    </w:p>
    <w:p w:rsidR="002A154E" w:rsidRPr="0045321A" w:rsidRDefault="0070060C" w:rsidP="00F14D98">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F14D98">
        <w:rPr>
          <w:rFonts w:ascii="Times New Roman" w:hAnsi="Times New Roman" w:cs="Times New Roman"/>
          <w:sz w:val="28"/>
          <w:szCs w:val="28"/>
        </w:rPr>
        <w:t xml:space="preserve">.5. Садоводы, участки которых </w:t>
      </w:r>
      <w:proofErr w:type="gramStart"/>
      <w:r w:rsidR="00F14D98">
        <w:rPr>
          <w:rFonts w:ascii="Times New Roman" w:hAnsi="Times New Roman" w:cs="Times New Roman"/>
          <w:sz w:val="28"/>
          <w:szCs w:val="28"/>
        </w:rPr>
        <w:t>примыкают к лесонасаждениям обязаны</w:t>
      </w:r>
      <w:proofErr w:type="gramEnd"/>
      <w:r w:rsidR="00F14D98">
        <w:rPr>
          <w:rFonts w:ascii="Times New Roman" w:hAnsi="Times New Roman" w:cs="Times New Roman"/>
          <w:sz w:val="28"/>
          <w:szCs w:val="28"/>
        </w:rPr>
        <w:t xml:space="preserve"> очищать посадки от сухостоя</w:t>
      </w:r>
      <w:r w:rsidR="002A154E" w:rsidRPr="0045321A">
        <w:rPr>
          <w:rFonts w:ascii="Times New Roman" w:hAnsi="Times New Roman" w:cs="Times New Roman"/>
          <w:sz w:val="28"/>
          <w:szCs w:val="28"/>
        </w:rPr>
        <w:t xml:space="preserve"> на расстоянии </w:t>
      </w:r>
      <w:r w:rsidR="00F14D98">
        <w:rPr>
          <w:rFonts w:ascii="Times New Roman" w:hAnsi="Times New Roman" w:cs="Times New Roman"/>
          <w:sz w:val="28"/>
          <w:szCs w:val="28"/>
        </w:rPr>
        <w:t>5</w:t>
      </w:r>
      <w:r w:rsidR="002A154E" w:rsidRPr="0045321A">
        <w:rPr>
          <w:rFonts w:ascii="Times New Roman" w:hAnsi="Times New Roman" w:cs="Times New Roman"/>
          <w:sz w:val="28"/>
          <w:szCs w:val="28"/>
        </w:rPr>
        <w:t>м от границы участка.</w:t>
      </w:r>
    </w:p>
    <w:p w:rsidR="002A154E" w:rsidRPr="0045321A" w:rsidRDefault="0070060C" w:rsidP="00F14D98">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7</w:t>
      </w:r>
      <w:r w:rsidR="00F14D98">
        <w:rPr>
          <w:rFonts w:ascii="Times New Roman" w:hAnsi="Times New Roman" w:cs="Times New Roman"/>
          <w:sz w:val="28"/>
          <w:szCs w:val="28"/>
        </w:rPr>
        <w:t>.6. Садоводы обязаны о</w:t>
      </w:r>
      <w:r w:rsidR="002A154E" w:rsidRPr="0045321A">
        <w:rPr>
          <w:rFonts w:ascii="Times New Roman" w:hAnsi="Times New Roman" w:cs="Times New Roman"/>
          <w:sz w:val="28"/>
          <w:szCs w:val="28"/>
        </w:rPr>
        <w:t>своить земельный участок в течение 3 (трех) лет после его приобретения и использовать  его в соответствии с целевым назначением и разрешенным использованием, не нанося ущерб земле, как природному и хозяйственному объекту.</w:t>
      </w:r>
    </w:p>
    <w:p w:rsidR="002A154E" w:rsidRPr="0045321A" w:rsidRDefault="0070060C" w:rsidP="00976AF2">
      <w:pPr>
        <w:pStyle w:val="a5"/>
        <w:spacing w:before="0" w:after="0"/>
        <w:jc w:val="center"/>
        <w:textAlignment w:val="baseline"/>
        <w:rPr>
          <w:sz w:val="28"/>
          <w:szCs w:val="28"/>
        </w:rPr>
      </w:pPr>
      <w:r>
        <w:rPr>
          <w:rStyle w:val="a6"/>
          <w:sz w:val="28"/>
          <w:szCs w:val="28"/>
          <w:bdr w:val="none" w:sz="0" w:space="0" w:color="auto" w:frame="1"/>
        </w:rPr>
        <w:t>8</w:t>
      </w:r>
      <w:r w:rsidR="00976AF2">
        <w:rPr>
          <w:rStyle w:val="a6"/>
          <w:sz w:val="28"/>
          <w:szCs w:val="28"/>
          <w:bdr w:val="none" w:sz="0" w:space="0" w:color="auto" w:frame="1"/>
        </w:rPr>
        <w:t xml:space="preserve">. </w:t>
      </w:r>
      <w:r w:rsidR="002A154E" w:rsidRPr="0045321A">
        <w:rPr>
          <w:rStyle w:val="a6"/>
          <w:sz w:val="28"/>
          <w:szCs w:val="28"/>
          <w:bdr w:val="none" w:sz="0" w:space="0" w:color="auto" w:frame="1"/>
        </w:rPr>
        <w:t>Освоение участка включает в себя:</w:t>
      </w:r>
    </w:p>
    <w:p w:rsidR="002A154E" w:rsidRPr="0045321A" w:rsidRDefault="0070060C"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8</w:t>
      </w:r>
      <w:r w:rsidR="00976AF2">
        <w:rPr>
          <w:rFonts w:ascii="Times New Roman" w:hAnsi="Times New Roman" w:cs="Times New Roman"/>
          <w:sz w:val="28"/>
          <w:szCs w:val="28"/>
        </w:rPr>
        <w:t xml:space="preserve">.1. </w:t>
      </w:r>
      <w:r w:rsidR="002A154E" w:rsidRPr="0045321A">
        <w:rPr>
          <w:rFonts w:ascii="Times New Roman" w:hAnsi="Times New Roman" w:cs="Times New Roman"/>
          <w:sz w:val="28"/>
          <w:szCs w:val="28"/>
        </w:rPr>
        <w:t xml:space="preserve">Установка постройки площадью не менее 2 </w:t>
      </w:r>
      <w:proofErr w:type="spellStart"/>
      <w:r w:rsidR="002A154E" w:rsidRPr="0045321A">
        <w:rPr>
          <w:rFonts w:ascii="Times New Roman" w:hAnsi="Times New Roman" w:cs="Times New Roman"/>
          <w:sz w:val="28"/>
          <w:szCs w:val="28"/>
        </w:rPr>
        <w:t>кв</w:t>
      </w:r>
      <w:proofErr w:type="spellEnd"/>
      <w:r w:rsidR="002A154E" w:rsidRPr="0045321A">
        <w:rPr>
          <w:rFonts w:ascii="Times New Roman" w:hAnsi="Times New Roman" w:cs="Times New Roman"/>
          <w:sz w:val="28"/>
          <w:szCs w:val="28"/>
        </w:rPr>
        <w:t xml:space="preserve"> м</w:t>
      </w:r>
      <w:r w:rsidR="00976AF2">
        <w:rPr>
          <w:rFonts w:ascii="Times New Roman" w:hAnsi="Times New Roman" w:cs="Times New Roman"/>
          <w:sz w:val="28"/>
          <w:szCs w:val="28"/>
        </w:rPr>
        <w:t>.</w:t>
      </w:r>
    </w:p>
    <w:p w:rsidR="002A154E" w:rsidRPr="0045321A" w:rsidRDefault="0070060C"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8</w:t>
      </w:r>
      <w:r w:rsidR="00976AF2">
        <w:rPr>
          <w:rFonts w:ascii="Times New Roman" w:hAnsi="Times New Roman" w:cs="Times New Roman"/>
          <w:sz w:val="28"/>
          <w:szCs w:val="28"/>
        </w:rPr>
        <w:t xml:space="preserve">.2. </w:t>
      </w:r>
      <w:r w:rsidR="002A154E" w:rsidRPr="0045321A">
        <w:rPr>
          <w:rFonts w:ascii="Times New Roman" w:hAnsi="Times New Roman" w:cs="Times New Roman"/>
          <w:sz w:val="28"/>
          <w:szCs w:val="28"/>
        </w:rPr>
        <w:t>Выращивание культурных растений на площади не менее 5% от площади всего участка.</w:t>
      </w:r>
    </w:p>
    <w:p w:rsidR="002A154E" w:rsidRPr="0045321A" w:rsidRDefault="0070060C"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8</w:t>
      </w:r>
      <w:r w:rsidR="00976AF2">
        <w:rPr>
          <w:rFonts w:ascii="Times New Roman" w:hAnsi="Times New Roman" w:cs="Times New Roman"/>
          <w:sz w:val="28"/>
          <w:szCs w:val="28"/>
        </w:rPr>
        <w:t xml:space="preserve">.3. </w:t>
      </w:r>
      <w:r w:rsidR="002A154E" w:rsidRPr="0045321A">
        <w:rPr>
          <w:rFonts w:ascii="Times New Roman" w:hAnsi="Times New Roman" w:cs="Times New Roman"/>
          <w:sz w:val="28"/>
          <w:szCs w:val="28"/>
        </w:rPr>
        <w:t xml:space="preserve">Регулярный покос участка. </w:t>
      </w:r>
      <w:r w:rsidR="00976AF2">
        <w:rPr>
          <w:rFonts w:ascii="Times New Roman" w:hAnsi="Times New Roman" w:cs="Times New Roman"/>
          <w:sz w:val="28"/>
          <w:szCs w:val="28"/>
        </w:rPr>
        <w:t xml:space="preserve"> </w:t>
      </w:r>
    </w:p>
    <w:p w:rsidR="002A154E" w:rsidRPr="0045321A" w:rsidRDefault="0070060C"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8</w:t>
      </w:r>
      <w:r w:rsidR="00976AF2">
        <w:rPr>
          <w:rFonts w:ascii="Times New Roman" w:hAnsi="Times New Roman" w:cs="Times New Roman"/>
          <w:sz w:val="28"/>
          <w:szCs w:val="28"/>
        </w:rPr>
        <w:t xml:space="preserve">.4. </w:t>
      </w:r>
      <w:r w:rsidR="002A154E" w:rsidRPr="0045321A">
        <w:rPr>
          <w:rFonts w:ascii="Times New Roman" w:hAnsi="Times New Roman" w:cs="Times New Roman"/>
          <w:sz w:val="28"/>
          <w:szCs w:val="28"/>
        </w:rPr>
        <w:t>Установк</w:t>
      </w:r>
      <w:r w:rsidR="00976AF2">
        <w:rPr>
          <w:rFonts w:ascii="Times New Roman" w:hAnsi="Times New Roman" w:cs="Times New Roman"/>
          <w:sz w:val="28"/>
          <w:szCs w:val="28"/>
        </w:rPr>
        <w:t>у</w:t>
      </w:r>
      <w:r w:rsidR="002A154E" w:rsidRPr="0045321A">
        <w:rPr>
          <w:rFonts w:ascii="Times New Roman" w:hAnsi="Times New Roman" w:cs="Times New Roman"/>
          <w:sz w:val="28"/>
          <w:szCs w:val="28"/>
        </w:rPr>
        <w:t xml:space="preserve"> забора.</w:t>
      </w:r>
    </w:p>
    <w:p w:rsidR="002A154E" w:rsidRPr="0045321A" w:rsidRDefault="0070060C"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8</w:t>
      </w:r>
      <w:r w:rsidR="00976AF2">
        <w:rPr>
          <w:rFonts w:ascii="Times New Roman" w:hAnsi="Times New Roman" w:cs="Times New Roman"/>
          <w:sz w:val="28"/>
          <w:szCs w:val="28"/>
        </w:rPr>
        <w:t xml:space="preserve">.5. </w:t>
      </w:r>
      <w:r w:rsidR="002A154E" w:rsidRPr="0045321A">
        <w:rPr>
          <w:rFonts w:ascii="Times New Roman" w:hAnsi="Times New Roman" w:cs="Times New Roman"/>
          <w:sz w:val="28"/>
          <w:szCs w:val="28"/>
        </w:rPr>
        <w:t>Содержание участка  и прилегающие к нему земли общего пользования на расстоянии 3 метров от границы участка в чистоте и порядке.</w:t>
      </w:r>
    </w:p>
    <w:p w:rsidR="002A154E" w:rsidRPr="0045321A" w:rsidRDefault="0070060C"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8</w:t>
      </w:r>
      <w:r w:rsidR="00976AF2">
        <w:rPr>
          <w:rFonts w:ascii="Times New Roman" w:hAnsi="Times New Roman" w:cs="Times New Roman"/>
          <w:sz w:val="28"/>
          <w:szCs w:val="28"/>
        </w:rPr>
        <w:t xml:space="preserve">.6. </w:t>
      </w:r>
      <w:r w:rsidR="002A154E" w:rsidRPr="0045321A">
        <w:rPr>
          <w:rFonts w:ascii="Times New Roman" w:hAnsi="Times New Roman" w:cs="Times New Roman"/>
          <w:sz w:val="28"/>
          <w:szCs w:val="28"/>
        </w:rPr>
        <w:t xml:space="preserve">Если садовод желает разводить на своем участке пчел, птиц и мелкий скот, то он обязан получить на это письменное разрешение всех соседей по участку и </w:t>
      </w:r>
      <w:r w:rsidR="000B5698">
        <w:rPr>
          <w:rFonts w:ascii="Times New Roman" w:hAnsi="Times New Roman" w:cs="Times New Roman"/>
          <w:sz w:val="28"/>
          <w:szCs w:val="28"/>
        </w:rPr>
        <w:t>П</w:t>
      </w:r>
      <w:r w:rsidR="002A154E" w:rsidRPr="0045321A">
        <w:rPr>
          <w:rFonts w:ascii="Times New Roman" w:hAnsi="Times New Roman" w:cs="Times New Roman"/>
          <w:sz w:val="28"/>
          <w:szCs w:val="28"/>
        </w:rPr>
        <w:t>редседателя Товарищества.</w:t>
      </w:r>
    </w:p>
    <w:p w:rsidR="002A154E" w:rsidRPr="0045321A" w:rsidRDefault="0070060C"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8</w:t>
      </w:r>
      <w:r w:rsidR="00976AF2">
        <w:rPr>
          <w:rFonts w:ascii="Times New Roman" w:hAnsi="Times New Roman" w:cs="Times New Roman"/>
          <w:sz w:val="28"/>
          <w:szCs w:val="28"/>
        </w:rPr>
        <w:t xml:space="preserve">.7. </w:t>
      </w:r>
      <w:r w:rsidR="002A154E" w:rsidRPr="0045321A">
        <w:rPr>
          <w:rFonts w:ascii="Times New Roman" w:hAnsi="Times New Roman" w:cs="Times New Roman"/>
          <w:sz w:val="28"/>
          <w:szCs w:val="28"/>
        </w:rPr>
        <w:t>Садоводам запрещено мыть автотранспорт и сливать воду после его мытья на территориях общего пользования Товарищества.</w:t>
      </w:r>
    </w:p>
    <w:p w:rsidR="002A154E" w:rsidRPr="0045321A" w:rsidRDefault="0070060C"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8</w:t>
      </w:r>
      <w:r w:rsidR="00976AF2">
        <w:rPr>
          <w:rFonts w:ascii="Times New Roman" w:hAnsi="Times New Roman" w:cs="Times New Roman"/>
          <w:sz w:val="28"/>
          <w:szCs w:val="28"/>
        </w:rPr>
        <w:t xml:space="preserve">.8. </w:t>
      </w:r>
      <w:r w:rsidR="002A154E" w:rsidRPr="0045321A">
        <w:rPr>
          <w:rFonts w:ascii="Times New Roman" w:hAnsi="Times New Roman" w:cs="Times New Roman"/>
          <w:sz w:val="28"/>
          <w:szCs w:val="28"/>
        </w:rPr>
        <w:t xml:space="preserve">При наличии в 5 метровой зоне посаженных или </w:t>
      </w:r>
      <w:proofErr w:type="spellStart"/>
      <w:r w:rsidR="002A154E" w:rsidRPr="0045321A">
        <w:rPr>
          <w:rFonts w:ascii="Times New Roman" w:hAnsi="Times New Roman" w:cs="Times New Roman"/>
          <w:sz w:val="28"/>
          <w:szCs w:val="28"/>
        </w:rPr>
        <w:t>саморастущих</w:t>
      </w:r>
      <w:proofErr w:type="spellEnd"/>
      <w:r w:rsidR="002A154E" w:rsidRPr="0045321A">
        <w:rPr>
          <w:rFonts w:ascii="Times New Roman" w:hAnsi="Times New Roman" w:cs="Times New Roman"/>
          <w:sz w:val="28"/>
          <w:szCs w:val="28"/>
        </w:rPr>
        <w:t xml:space="preserve"> деревьев и кустарников, мешающих инфраструктуре или проезду, садоводы обязаны удалить и утилизировать их, по указанию Правления.</w:t>
      </w:r>
    </w:p>
    <w:p w:rsidR="002A154E" w:rsidRPr="0045321A" w:rsidRDefault="0070060C"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8</w:t>
      </w:r>
      <w:r w:rsidR="00976AF2">
        <w:rPr>
          <w:rFonts w:ascii="Times New Roman" w:hAnsi="Times New Roman" w:cs="Times New Roman"/>
          <w:sz w:val="28"/>
          <w:szCs w:val="28"/>
        </w:rPr>
        <w:t xml:space="preserve">.9. </w:t>
      </w:r>
      <w:r w:rsidR="002A154E" w:rsidRPr="0045321A">
        <w:rPr>
          <w:rFonts w:ascii="Times New Roman" w:hAnsi="Times New Roman" w:cs="Times New Roman"/>
          <w:sz w:val="28"/>
          <w:szCs w:val="28"/>
        </w:rPr>
        <w:t>Садоводы обязаны утилизировать органические отходы на своих участках путем измельчения и компостирования.</w:t>
      </w:r>
    </w:p>
    <w:p w:rsidR="002A154E" w:rsidRPr="0045321A" w:rsidRDefault="0070060C"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8</w:t>
      </w:r>
      <w:r w:rsidR="00976AF2">
        <w:rPr>
          <w:rFonts w:ascii="Times New Roman" w:hAnsi="Times New Roman" w:cs="Times New Roman"/>
          <w:sz w:val="28"/>
          <w:szCs w:val="28"/>
        </w:rPr>
        <w:t xml:space="preserve">.10. </w:t>
      </w:r>
      <w:r w:rsidR="002A154E" w:rsidRPr="0045321A">
        <w:rPr>
          <w:rFonts w:ascii="Times New Roman" w:hAnsi="Times New Roman" w:cs="Times New Roman"/>
          <w:sz w:val="28"/>
          <w:szCs w:val="28"/>
        </w:rPr>
        <w:t>В случае образования большого количества строительных отходов, бытовой техники, холодильников, изношенной мебели, оконных рам, и прочего крупногабаритного мусора, садовод обязан вывезти и утилизировать их своими силами, а не пользоваться общими контейнерами для ТБО.</w:t>
      </w:r>
    </w:p>
    <w:p w:rsidR="002A154E" w:rsidRPr="0045321A" w:rsidRDefault="0070060C"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8</w:t>
      </w:r>
      <w:r w:rsidR="00976AF2">
        <w:rPr>
          <w:rFonts w:ascii="Times New Roman" w:hAnsi="Times New Roman" w:cs="Times New Roman"/>
          <w:sz w:val="28"/>
          <w:szCs w:val="28"/>
        </w:rPr>
        <w:t xml:space="preserve">.11. </w:t>
      </w:r>
      <w:r w:rsidR="002A154E" w:rsidRPr="0045321A">
        <w:rPr>
          <w:rFonts w:ascii="Times New Roman" w:hAnsi="Times New Roman" w:cs="Times New Roman"/>
          <w:sz w:val="28"/>
          <w:szCs w:val="28"/>
        </w:rPr>
        <w:t>Соблюдать </w:t>
      </w:r>
      <w:hyperlink r:id="rId5" w:history="1">
        <w:r w:rsidR="002A154E" w:rsidRPr="00976AF2">
          <w:rPr>
            <w:rStyle w:val="a7"/>
            <w:rFonts w:ascii="Times New Roman" w:hAnsi="Times New Roman" w:cs="Times New Roman"/>
            <w:color w:val="auto"/>
            <w:sz w:val="28"/>
            <w:szCs w:val="28"/>
            <w:u w:val="none"/>
            <w:bdr w:val="none" w:sz="0" w:space="0" w:color="auto" w:frame="1"/>
          </w:rPr>
          <w:t>Инструкцию по мерам противопожарной безопасности</w:t>
        </w:r>
      </w:hyperlink>
      <w:r w:rsidR="00976AF2">
        <w:rPr>
          <w:rStyle w:val="a7"/>
          <w:rFonts w:ascii="Times New Roman" w:hAnsi="Times New Roman" w:cs="Times New Roman"/>
          <w:color w:val="auto"/>
          <w:sz w:val="28"/>
          <w:szCs w:val="28"/>
          <w:u w:val="none"/>
          <w:bdr w:val="none" w:sz="0" w:space="0" w:color="auto" w:frame="1"/>
        </w:rPr>
        <w:t>.</w:t>
      </w:r>
    </w:p>
    <w:p w:rsidR="002A154E" w:rsidRPr="0045321A" w:rsidRDefault="0070060C"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8</w:t>
      </w:r>
      <w:r w:rsidR="00976AF2">
        <w:rPr>
          <w:rFonts w:ascii="Times New Roman" w:hAnsi="Times New Roman" w:cs="Times New Roman"/>
          <w:sz w:val="28"/>
          <w:szCs w:val="28"/>
        </w:rPr>
        <w:t xml:space="preserve">.12. </w:t>
      </w:r>
      <w:r w:rsidR="002A154E" w:rsidRPr="0045321A">
        <w:rPr>
          <w:rFonts w:ascii="Times New Roman" w:hAnsi="Times New Roman" w:cs="Times New Roman"/>
          <w:sz w:val="28"/>
          <w:szCs w:val="28"/>
        </w:rPr>
        <w:t>Иметь в постоянной готовности средства пожаротушения (бочку с водой и ведро), а также инвентарь, с которым они должны являться на тушение пожара.</w:t>
      </w:r>
    </w:p>
    <w:p w:rsidR="002A154E" w:rsidRPr="0045321A" w:rsidRDefault="0070060C"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8</w:t>
      </w:r>
      <w:r w:rsidR="00976AF2">
        <w:rPr>
          <w:rFonts w:ascii="Times New Roman" w:hAnsi="Times New Roman" w:cs="Times New Roman"/>
          <w:sz w:val="28"/>
          <w:szCs w:val="28"/>
        </w:rPr>
        <w:t xml:space="preserve">.13. </w:t>
      </w:r>
      <w:r w:rsidR="002A154E" w:rsidRPr="0045321A">
        <w:rPr>
          <w:rFonts w:ascii="Times New Roman" w:hAnsi="Times New Roman" w:cs="Times New Roman"/>
          <w:sz w:val="28"/>
          <w:szCs w:val="28"/>
        </w:rPr>
        <w:t>Содержать в исправном состоянии электрические, электробытовые, газовые и керосиновые приборы, печи и соблюдать меры предосторожности при их эксплуатации.</w:t>
      </w:r>
    </w:p>
    <w:p w:rsidR="002A154E" w:rsidRPr="0045321A" w:rsidRDefault="0070060C"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8</w:t>
      </w:r>
      <w:r w:rsidR="00976AF2">
        <w:rPr>
          <w:rFonts w:ascii="Times New Roman" w:hAnsi="Times New Roman" w:cs="Times New Roman"/>
          <w:sz w:val="28"/>
          <w:szCs w:val="28"/>
        </w:rPr>
        <w:t xml:space="preserve">.14. </w:t>
      </w:r>
      <w:r w:rsidR="002A154E" w:rsidRPr="0045321A">
        <w:rPr>
          <w:rFonts w:ascii="Times New Roman" w:hAnsi="Times New Roman" w:cs="Times New Roman"/>
          <w:sz w:val="28"/>
          <w:szCs w:val="28"/>
        </w:rPr>
        <w:t>Не оставлять без присмотра включенные в сеть электробытовые приборы, горящие газовые печи, плитки, керогазы, керосинки, топящиеся печи и не поручать наблюдение за ними малолетним детям. Строго пресекать шалость детей с огнем.</w:t>
      </w:r>
    </w:p>
    <w:p w:rsidR="00976AF2" w:rsidRDefault="0070060C"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8</w:t>
      </w:r>
      <w:r w:rsidR="00976AF2">
        <w:rPr>
          <w:rFonts w:ascii="Times New Roman" w:hAnsi="Times New Roman" w:cs="Times New Roman"/>
          <w:sz w:val="28"/>
          <w:szCs w:val="28"/>
        </w:rPr>
        <w:t xml:space="preserve">.16. </w:t>
      </w:r>
      <w:r w:rsidR="002A154E" w:rsidRPr="0045321A">
        <w:rPr>
          <w:rFonts w:ascii="Times New Roman" w:hAnsi="Times New Roman" w:cs="Times New Roman"/>
          <w:sz w:val="28"/>
          <w:szCs w:val="28"/>
        </w:rPr>
        <w:t>При обнаружении пожара, садоводы обязаны:</w:t>
      </w:r>
    </w:p>
    <w:p w:rsidR="00976AF2" w:rsidRDefault="002A154E" w:rsidP="00854DD5">
      <w:pPr>
        <w:spacing w:after="0" w:line="240" w:lineRule="auto"/>
        <w:jc w:val="both"/>
        <w:textAlignment w:val="baseline"/>
        <w:rPr>
          <w:rFonts w:ascii="Times New Roman" w:hAnsi="Times New Roman" w:cs="Times New Roman"/>
          <w:sz w:val="28"/>
          <w:szCs w:val="28"/>
        </w:rPr>
      </w:pPr>
      <w:r w:rsidRPr="0045321A">
        <w:rPr>
          <w:rFonts w:ascii="Times New Roman" w:hAnsi="Times New Roman" w:cs="Times New Roman"/>
          <w:sz w:val="28"/>
          <w:szCs w:val="28"/>
        </w:rPr>
        <w:t xml:space="preserve"> — немедленно поднять пожарную тревогу, сообщить в пожарную охрану по телефону 112 с указанием точного адреса пожара, и председателю правления; — до прибытия пожарной команды принять меры к эвакуации людей и приступить к тушению пожара первичными средствами пожаротушения; </w:t>
      </w:r>
    </w:p>
    <w:p w:rsidR="00976AF2" w:rsidRDefault="002A154E" w:rsidP="00854DD5">
      <w:pPr>
        <w:spacing w:after="0" w:line="240" w:lineRule="auto"/>
        <w:jc w:val="both"/>
        <w:textAlignment w:val="baseline"/>
        <w:rPr>
          <w:rFonts w:ascii="Times New Roman" w:hAnsi="Times New Roman" w:cs="Times New Roman"/>
          <w:sz w:val="28"/>
          <w:szCs w:val="28"/>
        </w:rPr>
      </w:pPr>
      <w:r w:rsidRPr="0045321A">
        <w:rPr>
          <w:rFonts w:ascii="Times New Roman" w:hAnsi="Times New Roman" w:cs="Times New Roman"/>
          <w:sz w:val="28"/>
          <w:szCs w:val="28"/>
        </w:rPr>
        <w:t xml:space="preserve">— организовать встречу и сопровождение пожарных подразделений к месту пожара. </w:t>
      </w:r>
    </w:p>
    <w:p w:rsidR="002A154E" w:rsidRPr="0045321A" w:rsidRDefault="002A154E" w:rsidP="00854DD5">
      <w:pPr>
        <w:spacing w:after="0" w:line="240" w:lineRule="auto"/>
        <w:jc w:val="both"/>
        <w:textAlignment w:val="baseline"/>
        <w:rPr>
          <w:rFonts w:ascii="Times New Roman" w:hAnsi="Times New Roman" w:cs="Times New Roman"/>
          <w:sz w:val="28"/>
          <w:szCs w:val="28"/>
        </w:rPr>
      </w:pPr>
      <w:r w:rsidRPr="0045321A">
        <w:rPr>
          <w:rFonts w:ascii="Times New Roman" w:hAnsi="Times New Roman" w:cs="Times New Roman"/>
          <w:sz w:val="28"/>
          <w:szCs w:val="28"/>
        </w:rPr>
        <w:t>В ликвидации пожара обязаны принимать участие все садоводы и совершеннолетние члены их семей.</w:t>
      </w:r>
    </w:p>
    <w:p w:rsidR="002A154E" w:rsidRPr="0045321A" w:rsidRDefault="0070060C"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8</w:t>
      </w:r>
      <w:r w:rsidR="00976AF2">
        <w:rPr>
          <w:rFonts w:ascii="Times New Roman" w:hAnsi="Times New Roman" w:cs="Times New Roman"/>
          <w:sz w:val="28"/>
          <w:szCs w:val="28"/>
        </w:rPr>
        <w:t xml:space="preserve">.17. </w:t>
      </w:r>
      <w:r w:rsidR="002A154E" w:rsidRPr="0045321A">
        <w:rPr>
          <w:rFonts w:ascii="Times New Roman" w:hAnsi="Times New Roman" w:cs="Times New Roman"/>
          <w:sz w:val="28"/>
          <w:szCs w:val="28"/>
        </w:rPr>
        <w:t>Соблюдать иные обязанности, связанные с осуществлением деятельности в границах территории садоводства, установленные действующим законодательством, уставом Товарищества и другими регламентирующими документами Товарищества.</w:t>
      </w:r>
    </w:p>
    <w:p w:rsidR="002A154E" w:rsidRPr="0045321A" w:rsidRDefault="0070060C" w:rsidP="00854DD5">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8</w:t>
      </w:r>
      <w:r w:rsidR="00976AF2">
        <w:rPr>
          <w:rFonts w:ascii="Times New Roman" w:hAnsi="Times New Roman" w:cs="Times New Roman"/>
          <w:sz w:val="28"/>
          <w:szCs w:val="28"/>
        </w:rPr>
        <w:t xml:space="preserve">.18. </w:t>
      </w:r>
      <w:r w:rsidR="002A154E" w:rsidRPr="0045321A">
        <w:rPr>
          <w:rFonts w:ascii="Times New Roman" w:hAnsi="Times New Roman" w:cs="Times New Roman"/>
          <w:sz w:val="28"/>
          <w:szCs w:val="28"/>
        </w:rPr>
        <w:t>Члены Товарищества обязаны участвовать в общих собраниях членов Товарищества.</w:t>
      </w:r>
    </w:p>
    <w:p w:rsidR="00D71A07" w:rsidRPr="0070060C" w:rsidRDefault="00074501" w:rsidP="0070060C">
      <w:pPr>
        <w:pStyle w:val="a5"/>
        <w:shd w:val="clear" w:color="auto" w:fill="FFFFFF"/>
        <w:spacing w:before="0" w:beforeAutospacing="0" w:after="0" w:afterAutospacing="0"/>
        <w:jc w:val="center"/>
        <w:rPr>
          <w:sz w:val="28"/>
          <w:szCs w:val="28"/>
        </w:rPr>
      </w:pPr>
      <w:hyperlink r:id="rId6" w:tgtFrame="_blank" w:tooltip="Twitter" w:history="1">
        <w:r w:rsidR="002A154E" w:rsidRPr="00854DD5">
          <w:rPr>
            <w:sz w:val="28"/>
            <w:szCs w:val="28"/>
            <w:u w:val="single"/>
            <w:bdr w:val="none" w:sz="0" w:space="0" w:color="auto" w:frame="1"/>
            <w:shd w:val="clear" w:color="auto" w:fill="FFFFFF"/>
          </w:rPr>
          <w:br/>
        </w:r>
      </w:hyperlink>
      <w:r w:rsidR="002A154E" w:rsidRPr="0070060C">
        <w:rPr>
          <w:b/>
          <w:sz w:val="28"/>
          <w:szCs w:val="28"/>
        </w:rPr>
        <w:t xml:space="preserve"> </w:t>
      </w:r>
      <w:r w:rsidR="0070060C">
        <w:rPr>
          <w:b/>
          <w:sz w:val="28"/>
          <w:szCs w:val="28"/>
        </w:rPr>
        <w:t>9</w:t>
      </w:r>
      <w:r w:rsidR="0070060C" w:rsidRPr="0070060C">
        <w:rPr>
          <w:b/>
          <w:sz w:val="28"/>
          <w:szCs w:val="28"/>
        </w:rPr>
        <w:t>.</w:t>
      </w:r>
      <w:r w:rsidR="0070060C">
        <w:rPr>
          <w:sz w:val="28"/>
          <w:szCs w:val="28"/>
        </w:rPr>
        <w:t xml:space="preserve"> </w:t>
      </w:r>
      <w:r w:rsidR="0070060C">
        <w:rPr>
          <w:b/>
          <w:bCs/>
          <w:sz w:val="28"/>
          <w:szCs w:val="28"/>
        </w:rPr>
        <w:t xml:space="preserve">Обязанности и требования по электропотреблению </w:t>
      </w:r>
    </w:p>
    <w:p w:rsidR="00D71A07" w:rsidRPr="00D71A07" w:rsidRDefault="00D71A07" w:rsidP="0070060C">
      <w:pPr>
        <w:shd w:val="clear" w:color="auto" w:fill="FFFFFF"/>
        <w:spacing w:after="0" w:line="240" w:lineRule="auto"/>
        <w:jc w:val="both"/>
        <w:rPr>
          <w:rFonts w:ascii="Times New Roman" w:eastAsia="Times New Roman" w:hAnsi="Times New Roman" w:cs="Times New Roman"/>
          <w:sz w:val="28"/>
          <w:szCs w:val="28"/>
          <w:lang w:eastAsia="ru-RU"/>
        </w:rPr>
      </w:pPr>
      <w:r w:rsidRPr="0070060C">
        <w:rPr>
          <w:rFonts w:ascii="Times New Roman" w:eastAsia="Times New Roman" w:hAnsi="Times New Roman" w:cs="Times New Roman"/>
          <w:b/>
          <w:bCs/>
          <w:sz w:val="28"/>
          <w:szCs w:val="28"/>
          <w:lang w:eastAsia="ru-RU"/>
        </w:rPr>
        <w:t>Садовод обязан:</w:t>
      </w:r>
    </w:p>
    <w:p w:rsidR="00D71A07" w:rsidRPr="00D71A07" w:rsidRDefault="0070060C" w:rsidP="000B5698">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71A07" w:rsidRPr="00D71A07">
        <w:rPr>
          <w:rFonts w:ascii="Times New Roman" w:eastAsia="Times New Roman" w:hAnsi="Times New Roman" w:cs="Times New Roman"/>
          <w:sz w:val="28"/>
          <w:szCs w:val="28"/>
          <w:lang w:eastAsia="ru-RU"/>
        </w:rPr>
        <w:t xml:space="preserve">.1. </w:t>
      </w:r>
      <w:r w:rsidR="000B5698">
        <w:rPr>
          <w:rFonts w:ascii="Times New Roman" w:eastAsia="Times New Roman" w:hAnsi="Times New Roman" w:cs="Times New Roman"/>
          <w:sz w:val="28"/>
          <w:szCs w:val="28"/>
          <w:lang w:eastAsia="ru-RU"/>
        </w:rPr>
        <w:t xml:space="preserve"> </w:t>
      </w:r>
      <w:r w:rsidR="00D71A07" w:rsidRPr="00D71A07">
        <w:rPr>
          <w:rFonts w:ascii="Times New Roman" w:eastAsia="Times New Roman" w:hAnsi="Times New Roman" w:cs="Times New Roman"/>
          <w:sz w:val="28"/>
          <w:szCs w:val="28"/>
          <w:lang w:eastAsia="ru-RU"/>
        </w:rPr>
        <w:t xml:space="preserve">Иметь и содержать электропроводку от опоры линии электропередачи (ЛЭП) до строений на Садовом участке в исправном состоянии, достаточного сечения и обеспечивающую безаварийное использование </w:t>
      </w:r>
      <w:proofErr w:type="spellStart"/>
      <w:r w:rsidR="00D71A07" w:rsidRPr="00D71A07">
        <w:rPr>
          <w:rFonts w:ascii="Times New Roman" w:eastAsia="Times New Roman" w:hAnsi="Times New Roman" w:cs="Times New Roman"/>
          <w:sz w:val="28"/>
          <w:szCs w:val="28"/>
          <w:lang w:eastAsia="ru-RU"/>
        </w:rPr>
        <w:t>электропотребляющих</w:t>
      </w:r>
      <w:proofErr w:type="spellEnd"/>
      <w:r w:rsidR="00D71A07" w:rsidRPr="00D71A07">
        <w:rPr>
          <w:rFonts w:ascii="Times New Roman" w:eastAsia="Times New Roman" w:hAnsi="Times New Roman" w:cs="Times New Roman"/>
          <w:sz w:val="28"/>
          <w:szCs w:val="28"/>
          <w:lang w:eastAsia="ru-RU"/>
        </w:rPr>
        <w:t xml:space="preserve"> устройств на участке</w:t>
      </w:r>
      <w:r w:rsidR="000B5698">
        <w:rPr>
          <w:rFonts w:ascii="Times New Roman" w:eastAsia="Times New Roman" w:hAnsi="Times New Roman" w:cs="Times New Roman"/>
          <w:sz w:val="28"/>
          <w:szCs w:val="28"/>
          <w:lang w:eastAsia="ru-RU"/>
        </w:rPr>
        <w:t>.</w:t>
      </w:r>
      <w:r w:rsidR="00D71A07" w:rsidRPr="00D71A07">
        <w:rPr>
          <w:rFonts w:ascii="Times New Roman" w:eastAsia="Times New Roman" w:hAnsi="Times New Roman" w:cs="Times New Roman"/>
          <w:sz w:val="28"/>
          <w:szCs w:val="28"/>
          <w:lang w:eastAsia="ru-RU"/>
        </w:rPr>
        <w:t xml:space="preserve"> </w:t>
      </w:r>
      <w:r w:rsidR="000B5698">
        <w:rPr>
          <w:rFonts w:ascii="Times New Roman" w:eastAsia="Times New Roman" w:hAnsi="Times New Roman" w:cs="Times New Roman"/>
          <w:sz w:val="28"/>
          <w:szCs w:val="28"/>
          <w:lang w:eastAsia="ru-RU"/>
        </w:rPr>
        <w:t xml:space="preserve"> </w:t>
      </w:r>
    </w:p>
    <w:p w:rsidR="00D71A07" w:rsidRPr="00D71A07" w:rsidRDefault="0070060C" w:rsidP="0070060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71A07" w:rsidRPr="00D71A07">
        <w:rPr>
          <w:rFonts w:ascii="Times New Roman" w:eastAsia="Times New Roman" w:hAnsi="Times New Roman" w:cs="Times New Roman"/>
          <w:sz w:val="28"/>
          <w:szCs w:val="28"/>
          <w:lang w:eastAsia="ru-RU"/>
        </w:rPr>
        <w:t xml:space="preserve">.3. Обеспечивать обесточивание внутренней электропроводки при длительном отсутствии на </w:t>
      </w:r>
      <w:r w:rsidR="000B5698">
        <w:rPr>
          <w:rFonts w:ascii="Times New Roman" w:eastAsia="Times New Roman" w:hAnsi="Times New Roman" w:cs="Times New Roman"/>
          <w:sz w:val="28"/>
          <w:szCs w:val="28"/>
          <w:lang w:eastAsia="ru-RU"/>
        </w:rPr>
        <w:t>с</w:t>
      </w:r>
      <w:r w:rsidR="00D71A07" w:rsidRPr="00D71A07">
        <w:rPr>
          <w:rFonts w:ascii="Times New Roman" w:eastAsia="Times New Roman" w:hAnsi="Times New Roman" w:cs="Times New Roman"/>
          <w:sz w:val="28"/>
          <w:szCs w:val="28"/>
          <w:lang w:eastAsia="ru-RU"/>
        </w:rPr>
        <w:t>адовом участке его владельца или всех проживающих на нем.</w:t>
      </w:r>
    </w:p>
    <w:p w:rsidR="00D71A07" w:rsidRPr="00D71A07" w:rsidRDefault="0070060C" w:rsidP="0070060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71A07" w:rsidRPr="00D71A07">
        <w:rPr>
          <w:rFonts w:ascii="Times New Roman" w:eastAsia="Times New Roman" w:hAnsi="Times New Roman" w:cs="Times New Roman"/>
          <w:sz w:val="28"/>
          <w:szCs w:val="28"/>
          <w:lang w:eastAsia="ru-RU"/>
        </w:rPr>
        <w:t xml:space="preserve">.4. Не допускать, чтобы ветви деревьев касались электрических проводов общих сетей, вводов в строения. Расстояние от провода до ближайшей ветки не должно быть меньше 1,5 метра. Запрещается посадка деревьев под </w:t>
      </w:r>
      <w:r w:rsidR="00D71A07" w:rsidRPr="00D71A07">
        <w:rPr>
          <w:rFonts w:ascii="Times New Roman" w:eastAsia="Times New Roman" w:hAnsi="Times New Roman" w:cs="Times New Roman"/>
          <w:sz w:val="28"/>
          <w:szCs w:val="28"/>
          <w:lang w:eastAsia="ru-RU"/>
        </w:rPr>
        <w:lastRenderedPageBreak/>
        <w:t xml:space="preserve">линиями электропередачи. Правление вправе без согласования и уведомления </w:t>
      </w:r>
      <w:r w:rsidR="000B5698">
        <w:rPr>
          <w:rFonts w:ascii="Times New Roman" w:eastAsia="Times New Roman" w:hAnsi="Times New Roman" w:cs="Times New Roman"/>
          <w:sz w:val="28"/>
          <w:szCs w:val="28"/>
          <w:lang w:eastAsia="ru-RU"/>
        </w:rPr>
        <w:t>с</w:t>
      </w:r>
      <w:r w:rsidR="00D71A07" w:rsidRPr="00D71A07">
        <w:rPr>
          <w:rFonts w:ascii="Times New Roman" w:eastAsia="Times New Roman" w:hAnsi="Times New Roman" w:cs="Times New Roman"/>
          <w:sz w:val="28"/>
          <w:szCs w:val="28"/>
          <w:lang w:eastAsia="ru-RU"/>
        </w:rPr>
        <w:t xml:space="preserve">адоводов удалять деревья, создающие угрозу повреждения электрических линий или поражения электрическим током </w:t>
      </w:r>
      <w:r w:rsidR="000B5698">
        <w:rPr>
          <w:rFonts w:ascii="Times New Roman" w:eastAsia="Times New Roman" w:hAnsi="Times New Roman" w:cs="Times New Roman"/>
          <w:sz w:val="28"/>
          <w:szCs w:val="28"/>
          <w:lang w:eastAsia="ru-RU"/>
        </w:rPr>
        <w:t>с</w:t>
      </w:r>
      <w:r w:rsidR="00D71A07" w:rsidRPr="00D71A07">
        <w:rPr>
          <w:rFonts w:ascii="Times New Roman" w:eastAsia="Times New Roman" w:hAnsi="Times New Roman" w:cs="Times New Roman"/>
          <w:sz w:val="28"/>
          <w:szCs w:val="28"/>
          <w:lang w:eastAsia="ru-RU"/>
        </w:rPr>
        <w:t>адоводов</w:t>
      </w:r>
      <w:proofErr w:type="gramStart"/>
      <w:r w:rsidR="00D71A07" w:rsidRPr="00D71A07">
        <w:rPr>
          <w:rFonts w:ascii="Times New Roman" w:eastAsia="Times New Roman" w:hAnsi="Times New Roman" w:cs="Times New Roman"/>
          <w:sz w:val="28"/>
          <w:szCs w:val="28"/>
          <w:lang w:eastAsia="ru-RU"/>
        </w:rPr>
        <w:t>.</w:t>
      </w:r>
      <w:proofErr w:type="gramEnd"/>
      <w:r w:rsidR="00D71A07" w:rsidRPr="00D71A07">
        <w:rPr>
          <w:rFonts w:ascii="Times New Roman" w:eastAsia="Times New Roman" w:hAnsi="Times New Roman" w:cs="Times New Roman"/>
          <w:sz w:val="28"/>
          <w:szCs w:val="28"/>
          <w:lang w:eastAsia="ru-RU"/>
        </w:rPr>
        <w:t xml:space="preserve"> </w:t>
      </w:r>
      <w:proofErr w:type="gramStart"/>
      <w:r w:rsidR="00D71A07" w:rsidRPr="00D71A07">
        <w:rPr>
          <w:rFonts w:ascii="Times New Roman" w:eastAsia="Times New Roman" w:hAnsi="Times New Roman" w:cs="Times New Roman"/>
          <w:sz w:val="28"/>
          <w:szCs w:val="28"/>
          <w:lang w:eastAsia="ru-RU"/>
        </w:rPr>
        <w:t>б</w:t>
      </w:r>
      <w:proofErr w:type="gramEnd"/>
      <w:r w:rsidR="00D71A07" w:rsidRPr="00D71A07">
        <w:rPr>
          <w:rFonts w:ascii="Times New Roman" w:eastAsia="Times New Roman" w:hAnsi="Times New Roman" w:cs="Times New Roman"/>
          <w:sz w:val="28"/>
          <w:szCs w:val="28"/>
          <w:lang w:eastAsia="ru-RU"/>
        </w:rPr>
        <w:t>езопасного пользования электроэнергией.</w:t>
      </w:r>
    </w:p>
    <w:p w:rsidR="00D71A07" w:rsidRDefault="0070060C" w:rsidP="0070060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D71A07" w:rsidRPr="00D71A07">
        <w:rPr>
          <w:rFonts w:ascii="Times New Roman" w:eastAsia="Times New Roman" w:hAnsi="Times New Roman" w:cs="Times New Roman"/>
          <w:sz w:val="28"/>
          <w:szCs w:val="28"/>
          <w:lang w:eastAsia="ru-RU"/>
        </w:rPr>
        <w:t xml:space="preserve">.5. В случае отключения электроэнергии по решению Правления от построек на </w:t>
      </w:r>
      <w:r w:rsidR="000B5698">
        <w:rPr>
          <w:rFonts w:ascii="Times New Roman" w:eastAsia="Times New Roman" w:hAnsi="Times New Roman" w:cs="Times New Roman"/>
          <w:sz w:val="28"/>
          <w:szCs w:val="28"/>
          <w:lang w:eastAsia="ru-RU"/>
        </w:rPr>
        <w:t>с</w:t>
      </w:r>
      <w:r w:rsidR="00D71A07" w:rsidRPr="00D71A07">
        <w:rPr>
          <w:rFonts w:ascii="Times New Roman" w:eastAsia="Times New Roman" w:hAnsi="Times New Roman" w:cs="Times New Roman"/>
          <w:sz w:val="28"/>
          <w:szCs w:val="28"/>
          <w:lang w:eastAsia="ru-RU"/>
        </w:rPr>
        <w:t>адовом участке запрещается самовольное подключение.</w:t>
      </w:r>
    </w:p>
    <w:p w:rsidR="0070060C" w:rsidRPr="00D71A07" w:rsidRDefault="0070060C" w:rsidP="0070060C">
      <w:pPr>
        <w:shd w:val="clear" w:color="auto" w:fill="FFFFFF"/>
        <w:spacing w:after="0" w:line="240" w:lineRule="auto"/>
        <w:jc w:val="both"/>
        <w:rPr>
          <w:rFonts w:ascii="Times New Roman" w:eastAsia="Times New Roman" w:hAnsi="Times New Roman" w:cs="Times New Roman"/>
          <w:sz w:val="28"/>
          <w:szCs w:val="28"/>
          <w:lang w:eastAsia="ru-RU"/>
        </w:rPr>
      </w:pPr>
    </w:p>
    <w:p w:rsidR="00D71A07" w:rsidRPr="00D71A07" w:rsidRDefault="0070060C" w:rsidP="0070060C">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10 Обязанности и требования, связанные с оформлением взаимоотношений с СНТ</w:t>
      </w:r>
    </w:p>
    <w:p w:rsidR="00D71A07" w:rsidRPr="00D71A07" w:rsidRDefault="00D71A07" w:rsidP="0070060C">
      <w:pPr>
        <w:shd w:val="clear" w:color="auto" w:fill="FFFFFF"/>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 xml:space="preserve">10.1. </w:t>
      </w:r>
      <w:proofErr w:type="gramStart"/>
      <w:r w:rsidRPr="00D71A07">
        <w:rPr>
          <w:rFonts w:ascii="Times New Roman" w:eastAsia="Times New Roman" w:hAnsi="Times New Roman" w:cs="Times New Roman"/>
          <w:sz w:val="28"/>
          <w:szCs w:val="28"/>
          <w:lang w:eastAsia="ru-RU"/>
        </w:rPr>
        <w:t xml:space="preserve">На </w:t>
      </w:r>
      <w:r w:rsidR="000B5698">
        <w:rPr>
          <w:rFonts w:ascii="Times New Roman" w:eastAsia="Times New Roman" w:hAnsi="Times New Roman" w:cs="Times New Roman"/>
          <w:sz w:val="28"/>
          <w:szCs w:val="28"/>
          <w:lang w:eastAsia="ru-RU"/>
        </w:rPr>
        <w:t>с</w:t>
      </w:r>
      <w:r w:rsidRPr="00D71A07">
        <w:rPr>
          <w:rFonts w:ascii="Times New Roman" w:eastAsia="Times New Roman" w:hAnsi="Times New Roman" w:cs="Times New Roman"/>
          <w:sz w:val="28"/>
          <w:szCs w:val="28"/>
          <w:lang w:eastAsia="ru-RU"/>
        </w:rPr>
        <w:t>адоводов, подавших заявление о приеме в члены Т</w:t>
      </w:r>
      <w:r w:rsidR="000B5698">
        <w:rPr>
          <w:rFonts w:ascii="Times New Roman" w:eastAsia="Times New Roman" w:hAnsi="Times New Roman" w:cs="Times New Roman"/>
          <w:sz w:val="28"/>
          <w:szCs w:val="28"/>
          <w:lang w:eastAsia="ru-RU"/>
        </w:rPr>
        <w:t>оварищества</w:t>
      </w:r>
      <w:r w:rsidRPr="00D71A07">
        <w:rPr>
          <w:rFonts w:ascii="Times New Roman" w:eastAsia="Times New Roman" w:hAnsi="Times New Roman" w:cs="Times New Roman"/>
          <w:sz w:val="28"/>
          <w:szCs w:val="28"/>
          <w:lang w:eastAsia="ru-RU"/>
        </w:rPr>
        <w:t xml:space="preserve">, но еще не принятых </w:t>
      </w:r>
      <w:r w:rsidR="000B5698">
        <w:rPr>
          <w:rFonts w:ascii="Times New Roman" w:eastAsia="Times New Roman" w:hAnsi="Times New Roman" w:cs="Times New Roman"/>
          <w:sz w:val="28"/>
          <w:szCs w:val="28"/>
          <w:lang w:eastAsia="ru-RU"/>
        </w:rPr>
        <w:t>о</w:t>
      </w:r>
      <w:r w:rsidRPr="00D71A07">
        <w:rPr>
          <w:rFonts w:ascii="Times New Roman" w:eastAsia="Times New Roman" w:hAnsi="Times New Roman" w:cs="Times New Roman"/>
          <w:sz w:val="28"/>
          <w:szCs w:val="28"/>
          <w:lang w:eastAsia="ru-RU"/>
        </w:rPr>
        <w:t xml:space="preserve">бщим собранием </w:t>
      </w:r>
      <w:r w:rsidR="000B5698">
        <w:rPr>
          <w:rFonts w:ascii="Times New Roman" w:eastAsia="Times New Roman" w:hAnsi="Times New Roman" w:cs="Times New Roman"/>
          <w:sz w:val="28"/>
          <w:szCs w:val="28"/>
          <w:lang w:eastAsia="ru-RU"/>
        </w:rPr>
        <w:t xml:space="preserve">членов </w:t>
      </w:r>
      <w:r w:rsidRPr="00D71A07">
        <w:rPr>
          <w:rFonts w:ascii="Times New Roman" w:eastAsia="Times New Roman" w:hAnsi="Times New Roman" w:cs="Times New Roman"/>
          <w:sz w:val="28"/>
          <w:szCs w:val="28"/>
          <w:lang w:eastAsia="ru-RU"/>
        </w:rPr>
        <w:t>Т</w:t>
      </w:r>
      <w:r w:rsidR="000B5698">
        <w:rPr>
          <w:rFonts w:ascii="Times New Roman" w:eastAsia="Times New Roman" w:hAnsi="Times New Roman" w:cs="Times New Roman"/>
          <w:sz w:val="28"/>
          <w:szCs w:val="28"/>
          <w:lang w:eastAsia="ru-RU"/>
        </w:rPr>
        <w:t>оварищества</w:t>
      </w:r>
      <w:r w:rsidRPr="00D71A07">
        <w:rPr>
          <w:rFonts w:ascii="Times New Roman" w:eastAsia="Times New Roman" w:hAnsi="Times New Roman" w:cs="Times New Roman"/>
          <w:sz w:val="28"/>
          <w:szCs w:val="28"/>
          <w:lang w:eastAsia="ru-RU"/>
        </w:rPr>
        <w:t xml:space="preserve">, на лиц, заключивших договора аренды с собственниками </w:t>
      </w:r>
      <w:r w:rsidR="000B5698">
        <w:rPr>
          <w:rFonts w:ascii="Times New Roman" w:eastAsia="Times New Roman" w:hAnsi="Times New Roman" w:cs="Times New Roman"/>
          <w:sz w:val="28"/>
          <w:szCs w:val="28"/>
          <w:lang w:eastAsia="ru-RU"/>
        </w:rPr>
        <w:t>с</w:t>
      </w:r>
      <w:r w:rsidRPr="00D71A07">
        <w:rPr>
          <w:rFonts w:ascii="Times New Roman" w:eastAsia="Times New Roman" w:hAnsi="Times New Roman" w:cs="Times New Roman"/>
          <w:sz w:val="28"/>
          <w:szCs w:val="28"/>
          <w:lang w:eastAsia="ru-RU"/>
        </w:rPr>
        <w:t>адовых участков, а также на лиц, постоянно проживающих на участке Т</w:t>
      </w:r>
      <w:r w:rsidR="000B5698">
        <w:rPr>
          <w:rFonts w:ascii="Times New Roman" w:eastAsia="Times New Roman" w:hAnsi="Times New Roman" w:cs="Times New Roman"/>
          <w:sz w:val="28"/>
          <w:szCs w:val="28"/>
          <w:lang w:eastAsia="ru-RU"/>
        </w:rPr>
        <w:t>оварищества</w:t>
      </w:r>
      <w:r w:rsidRPr="00D71A07">
        <w:rPr>
          <w:rFonts w:ascii="Times New Roman" w:eastAsia="Times New Roman" w:hAnsi="Times New Roman" w:cs="Times New Roman"/>
          <w:sz w:val="28"/>
          <w:szCs w:val="28"/>
          <w:lang w:eastAsia="ru-RU"/>
        </w:rPr>
        <w:t xml:space="preserve"> и не являющихся его членом (родственники или знакомые члена товарищества, лица, к которым перешло право владения, но ещё не оформлено членство в товариществе и др</w:t>
      </w:r>
      <w:proofErr w:type="gramEnd"/>
      <w:r w:rsidRPr="00D71A07">
        <w:rPr>
          <w:rFonts w:ascii="Times New Roman" w:eastAsia="Times New Roman" w:hAnsi="Times New Roman" w:cs="Times New Roman"/>
          <w:sz w:val="28"/>
          <w:szCs w:val="28"/>
          <w:lang w:eastAsia="ru-RU"/>
        </w:rPr>
        <w:t>.) распространяются все права и обязанности членов Т</w:t>
      </w:r>
      <w:r w:rsidR="000B5698">
        <w:rPr>
          <w:rFonts w:ascii="Times New Roman" w:eastAsia="Times New Roman" w:hAnsi="Times New Roman" w:cs="Times New Roman"/>
          <w:sz w:val="28"/>
          <w:szCs w:val="28"/>
          <w:lang w:eastAsia="ru-RU"/>
        </w:rPr>
        <w:t>оварищества</w:t>
      </w:r>
      <w:r w:rsidRPr="00D71A07">
        <w:rPr>
          <w:rFonts w:ascii="Times New Roman" w:eastAsia="Times New Roman" w:hAnsi="Times New Roman" w:cs="Times New Roman"/>
          <w:sz w:val="28"/>
          <w:szCs w:val="28"/>
          <w:lang w:eastAsia="ru-RU"/>
        </w:rPr>
        <w:t>, за исключением участия их в органах управления, получения информации об их деятельности и распоряжения общим имуществом.</w:t>
      </w:r>
    </w:p>
    <w:p w:rsidR="00D71A07" w:rsidRPr="00D71A07" w:rsidRDefault="00D71A07" w:rsidP="0070060C">
      <w:pPr>
        <w:shd w:val="clear" w:color="auto" w:fill="FFFFFF"/>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10.2. Садовод, обязан собственноручно заполнить и подписать анкету члена Т</w:t>
      </w:r>
      <w:r w:rsidR="000B5698">
        <w:rPr>
          <w:rFonts w:ascii="Times New Roman" w:eastAsia="Times New Roman" w:hAnsi="Times New Roman" w:cs="Times New Roman"/>
          <w:sz w:val="28"/>
          <w:szCs w:val="28"/>
          <w:lang w:eastAsia="ru-RU"/>
        </w:rPr>
        <w:t>оварищества</w:t>
      </w:r>
      <w:r w:rsidRPr="00D71A07">
        <w:rPr>
          <w:rFonts w:ascii="Times New Roman" w:eastAsia="Times New Roman" w:hAnsi="Times New Roman" w:cs="Times New Roman"/>
          <w:sz w:val="28"/>
          <w:szCs w:val="28"/>
          <w:lang w:eastAsia="ru-RU"/>
        </w:rPr>
        <w:t xml:space="preserve">, приложив к ней копии документов, удостоверяющих права на </w:t>
      </w:r>
      <w:r w:rsidR="000B5698">
        <w:rPr>
          <w:rFonts w:ascii="Times New Roman" w:eastAsia="Times New Roman" w:hAnsi="Times New Roman" w:cs="Times New Roman"/>
          <w:sz w:val="28"/>
          <w:szCs w:val="28"/>
          <w:lang w:eastAsia="ru-RU"/>
        </w:rPr>
        <w:t>с</w:t>
      </w:r>
      <w:r w:rsidRPr="00D71A07">
        <w:rPr>
          <w:rFonts w:ascii="Times New Roman" w:eastAsia="Times New Roman" w:hAnsi="Times New Roman" w:cs="Times New Roman"/>
          <w:sz w:val="28"/>
          <w:szCs w:val="28"/>
          <w:lang w:eastAsia="ru-RU"/>
        </w:rPr>
        <w:t xml:space="preserve">адовый участок, жилые помещения и </w:t>
      </w:r>
      <w:r w:rsidR="000B5698">
        <w:rPr>
          <w:rFonts w:ascii="Times New Roman" w:eastAsia="Times New Roman" w:hAnsi="Times New Roman" w:cs="Times New Roman"/>
          <w:sz w:val="28"/>
          <w:szCs w:val="28"/>
          <w:lang w:eastAsia="ru-RU"/>
        </w:rPr>
        <w:t xml:space="preserve">нежилые </w:t>
      </w:r>
      <w:r w:rsidRPr="00D71A07">
        <w:rPr>
          <w:rFonts w:ascii="Times New Roman" w:eastAsia="Times New Roman" w:hAnsi="Times New Roman" w:cs="Times New Roman"/>
          <w:sz w:val="28"/>
          <w:szCs w:val="28"/>
          <w:lang w:eastAsia="ru-RU"/>
        </w:rPr>
        <w:t>постройки. При изменении информации, содержащейся в анкете своевременно известить в письменном виде об этом Правление.</w:t>
      </w:r>
    </w:p>
    <w:p w:rsidR="00D71A07" w:rsidRPr="00D71A07" w:rsidRDefault="00D71A07" w:rsidP="0070060C">
      <w:pPr>
        <w:shd w:val="clear" w:color="auto" w:fill="FFFFFF"/>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10.3. Владельцу, сдающему свой участок в аренду или допускающему проживание на своём участке лиц, указанных в п. 10.1 настоящих Правил, необходимо обеспечить ознакомление арендатора и других лиц (не членов товарищества), с условиями и требованиями Устава, настоящ</w:t>
      </w:r>
      <w:r w:rsidR="000B5698">
        <w:rPr>
          <w:rFonts w:ascii="Times New Roman" w:eastAsia="Times New Roman" w:hAnsi="Times New Roman" w:cs="Times New Roman"/>
          <w:sz w:val="28"/>
          <w:szCs w:val="28"/>
          <w:lang w:eastAsia="ru-RU"/>
        </w:rPr>
        <w:t>его</w:t>
      </w:r>
      <w:r w:rsidRPr="00D71A07">
        <w:rPr>
          <w:rFonts w:ascii="Times New Roman" w:eastAsia="Times New Roman" w:hAnsi="Times New Roman" w:cs="Times New Roman"/>
          <w:sz w:val="28"/>
          <w:szCs w:val="28"/>
          <w:lang w:eastAsia="ru-RU"/>
        </w:rPr>
        <w:t xml:space="preserve"> П</w:t>
      </w:r>
      <w:r w:rsidR="000B5698">
        <w:rPr>
          <w:rFonts w:ascii="Times New Roman" w:eastAsia="Times New Roman" w:hAnsi="Times New Roman" w:cs="Times New Roman"/>
          <w:sz w:val="28"/>
          <w:szCs w:val="28"/>
          <w:lang w:eastAsia="ru-RU"/>
        </w:rPr>
        <w:t>оложения</w:t>
      </w:r>
      <w:r w:rsidRPr="00D71A07">
        <w:rPr>
          <w:rFonts w:ascii="Times New Roman" w:eastAsia="Times New Roman" w:hAnsi="Times New Roman" w:cs="Times New Roman"/>
          <w:sz w:val="28"/>
          <w:szCs w:val="28"/>
          <w:lang w:eastAsia="ru-RU"/>
        </w:rPr>
        <w:t>, иных внутренних регламентов Т</w:t>
      </w:r>
      <w:r w:rsidR="000B5698">
        <w:rPr>
          <w:rFonts w:ascii="Times New Roman" w:eastAsia="Times New Roman" w:hAnsi="Times New Roman" w:cs="Times New Roman"/>
          <w:sz w:val="28"/>
          <w:szCs w:val="28"/>
          <w:lang w:eastAsia="ru-RU"/>
        </w:rPr>
        <w:t>оварищества</w:t>
      </w:r>
      <w:r w:rsidRPr="00D71A07">
        <w:rPr>
          <w:rFonts w:ascii="Times New Roman" w:eastAsia="Times New Roman" w:hAnsi="Times New Roman" w:cs="Times New Roman"/>
          <w:sz w:val="28"/>
          <w:szCs w:val="28"/>
          <w:lang w:eastAsia="ru-RU"/>
        </w:rPr>
        <w:t>.</w:t>
      </w:r>
    </w:p>
    <w:p w:rsidR="00D71A07" w:rsidRPr="00D71A07" w:rsidRDefault="00D71A07" w:rsidP="0070060C">
      <w:pPr>
        <w:shd w:val="clear" w:color="auto" w:fill="FFFFFF"/>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 xml:space="preserve">В случае отсутствия данных о пребывании на участках </w:t>
      </w:r>
      <w:r w:rsidR="000B5698">
        <w:rPr>
          <w:rFonts w:ascii="Times New Roman" w:eastAsia="Times New Roman" w:hAnsi="Times New Roman" w:cs="Times New Roman"/>
          <w:sz w:val="28"/>
          <w:szCs w:val="28"/>
          <w:lang w:eastAsia="ru-RU"/>
        </w:rPr>
        <w:t>с</w:t>
      </w:r>
      <w:r w:rsidRPr="00D71A07">
        <w:rPr>
          <w:rFonts w:ascii="Times New Roman" w:eastAsia="Times New Roman" w:hAnsi="Times New Roman" w:cs="Times New Roman"/>
          <w:sz w:val="28"/>
          <w:szCs w:val="28"/>
          <w:lang w:eastAsia="ru-RU"/>
        </w:rPr>
        <w:t>адовода третьих лиц (не родственников) и отказывающихся сообщить общие данные о себе, Правление оставляет за собой право привлечения правоохранительных органов для проверки законности пребывания этих лиц на территории Т</w:t>
      </w:r>
      <w:r w:rsidR="000B5698">
        <w:rPr>
          <w:rFonts w:ascii="Times New Roman" w:eastAsia="Times New Roman" w:hAnsi="Times New Roman" w:cs="Times New Roman"/>
          <w:sz w:val="28"/>
          <w:szCs w:val="28"/>
          <w:lang w:eastAsia="ru-RU"/>
        </w:rPr>
        <w:t>оварищества</w:t>
      </w:r>
      <w:r w:rsidRPr="00D71A07">
        <w:rPr>
          <w:rFonts w:ascii="Times New Roman" w:eastAsia="Times New Roman" w:hAnsi="Times New Roman" w:cs="Times New Roman"/>
          <w:sz w:val="28"/>
          <w:szCs w:val="28"/>
          <w:lang w:eastAsia="ru-RU"/>
        </w:rPr>
        <w:t>.</w:t>
      </w:r>
    </w:p>
    <w:p w:rsidR="00D71A07" w:rsidRDefault="00D71A07" w:rsidP="0070060C">
      <w:pPr>
        <w:shd w:val="clear" w:color="auto" w:fill="FFFFFF"/>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 xml:space="preserve">10.4. Во всех случаях, указанных в п. 10.1 и 10.3. </w:t>
      </w:r>
      <w:r w:rsidR="000B5698">
        <w:rPr>
          <w:rFonts w:ascii="Times New Roman" w:eastAsia="Times New Roman" w:hAnsi="Times New Roman" w:cs="Times New Roman"/>
          <w:sz w:val="28"/>
          <w:szCs w:val="28"/>
          <w:lang w:eastAsia="ru-RU"/>
        </w:rPr>
        <w:t>с</w:t>
      </w:r>
      <w:r w:rsidRPr="00D71A07">
        <w:rPr>
          <w:rFonts w:ascii="Times New Roman" w:eastAsia="Times New Roman" w:hAnsi="Times New Roman" w:cs="Times New Roman"/>
          <w:sz w:val="28"/>
          <w:szCs w:val="28"/>
          <w:lang w:eastAsia="ru-RU"/>
        </w:rPr>
        <w:t>адовод</w:t>
      </w:r>
      <w:r w:rsidR="000B5698">
        <w:rPr>
          <w:rFonts w:ascii="Times New Roman" w:eastAsia="Times New Roman" w:hAnsi="Times New Roman" w:cs="Times New Roman"/>
          <w:sz w:val="28"/>
          <w:szCs w:val="28"/>
          <w:lang w:eastAsia="ru-RU"/>
        </w:rPr>
        <w:t xml:space="preserve"> </w:t>
      </w:r>
      <w:r w:rsidRPr="00D71A07">
        <w:rPr>
          <w:rFonts w:ascii="Times New Roman" w:eastAsia="Times New Roman" w:hAnsi="Times New Roman" w:cs="Times New Roman"/>
          <w:sz w:val="28"/>
          <w:szCs w:val="28"/>
          <w:lang w:eastAsia="ru-RU"/>
        </w:rPr>
        <w:t xml:space="preserve"> обязан лично представить лиц, которые намерены постоянно проживать на его </w:t>
      </w:r>
      <w:r w:rsidR="000B5698">
        <w:rPr>
          <w:rFonts w:ascii="Times New Roman" w:eastAsia="Times New Roman" w:hAnsi="Times New Roman" w:cs="Times New Roman"/>
          <w:sz w:val="28"/>
          <w:szCs w:val="28"/>
          <w:lang w:eastAsia="ru-RU"/>
        </w:rPr>
        <w:t>с</w:t>
      </w:r>
      <w:r w:rsidRPr="00D71A07">
        <w:rPr>
          <w:rFonts w:ascii="Times New Roman" w:eastAsia="Times New Roman" w:hAnsi="Times New Roman" w:cs="Times New Roman"/>
          <w:sz w:val="28"/>
          <w:szCs w:val="28"/>
          <w:lang w:eastAsia="ru-RU"/>
        </w:rPr>
        <w:t>адовом участке, Председателю Правления Т</w:t>
      </w:r>
      <w:r w:rsidR="000B5698">
        <w:rPr>
          <w:rFonts w:ascii="Times New Roman" w:eastAsia="Times New Roman" w:hAnsi="Times New Roman" w:cs="Times New Roman"/>
          <w:sz w:val="28"/>
          <w:szCs w:val="28"/>
          <w:lang w:eastAsia="ru-RU"/>
        </w:rPr>
        <w:t>оварищества</w:t>
      </w:r>
      <w:r w:rsidRPr="00D71A07">
        <w:rPr>
          <w:rFonts w:ascii="Times New Roman" w:eastAsia="Times New Roman" w:hAnsi="Times New Roman" w:cs="Times New Roman"/>
          <w:sz w:val="28"/>
          <w:szCs w:val="28"/>
          <w:lang w:eastAsia="ru-RU"/>
        </w:rPr>
        <w:t>. При этом эти лица обязаны поставить свою подпись о том, что они ознакомлены с условиями и требованиями Устава, настоящим П</w:t>
      </w:r>
      <w:r w:rsidR="000B5698">
        <w:rPr>
          <w:rFonts w:ascii="Times New Roman" w:eastAsia="Times New Roman" w:hAnsi="Times New Roman" w:cs="Times New Roman"/>
          <w:sz w:val="28"/>
          <w:szCs w:val="28"/>
          <w:lang w:eastAsia="ru-RU"/>
        </w:rPr>
        <w:t>оложением</w:t>
      </w:r>
      <w:r w:rsidRPr="00D71A07">
        <w:rPr>
          <w:rFonts w:ascii="Times New Roman" w:eastAsia="Times New Roman" w:hAnsi="Times New Roman" w:cs="Times New Roman"/>
          <w:sz w:val="28"/>
          <w:szCs w:val="28"/>
          <w:lang w:eastAsia="ru-RU"/>
        </w:rPr>
        <w:t>, иными внутренними регламентами Т</w:t>
      </w:r>
      <w:r w:rsidR="000B5698">
        <w:rPr>
          <w:rFonts w:ascii="Times New Roman" w:eastAsia="Times New Roman" w:hAnsi="Times New Roman" w:cs="Times New Roman"/>
          <w:sz w:val="28"/>
          <w:szCs w:val="28"/>
          <w:lang w:eastAsia="ru-RU"/>
        </w:rPr>
        <w:t>оварищества</w:t>
      </w:r>
      <w:r w:rsidRPr="00D71A07">
        <w:rPr>
          <w:rFonts w:ascii="Times New Roman" w:eastAsia="Times New Roman" w:hAnsi="Times New Roman" w:cs="Times New Roman"/>
          <w:sz w:val="28"/>
          <w:szCs w:val="28"/>
          <w:lang w:eastAsia="ru-RU"/>
        </w:rPr>
        <w:t>, согласны с ними и обязуются беспрекословно их исполнять.</w:t>
      </w:r>
    </w:p>
    <w:p w:rsidR="0070060C" w:rsidRPr="00D71A07" w:rsidRDefault="0070060C" w:rsidP="0070060C">
      <w:pPr>
        <w:shd w:val="clear" w:color="auto" w:fill="FFFFFF"/>
        <w:spacing w:after="0" w:line="240" w:lineRule="auto"/>
        <w:jc w:val="both"/>
        <w:rPr>
          <w:rFonts w:ascii="Times New Roman" w:eastAsia="Times New Roman" w:hAnsi="Times New Roman" w:cs="Times New Roman"/>
          <w:sz w:val="28"/>
          <w:szCs w:val="28"/>
          <w:lang w:eastAsia="ru-RU"/>
        </w:rPr>
      </w:pPr>
    </w:p>
    <w:p w:rsidR="00D71A07" w:rsidRPr="00D71A07" w:rsidRDefault="00D71A07" w:rsidP="0070060C">
      <w:pPr>
        <w:shd w:val="clear" w:color="auto" w:fill="FFFFFF"/>
        <w:spacing w:after="0" w:line="240" w:lineRule="auto"/>
        <w:jc w:val="center"/>
        <w:rPr>
          <w:rFonts w:ascii="Times New Roman" w:eastAsia="Times New Roman" w:hAnsi="Times New Roman" w:cs="Times New Roman"/>
          <w:sz w:val="28"/>
          <w:szCs w:val="28"/>
          <w:lang w:eastAsia="ru-RU"/>
        </w:rPr>
      </w:pPr>
      <w:r w:rsidRPr="0070060C">
        <w:rPr>
          <w:rFonts w:ascii="Times New Roman" w:eastAsia="Times New Roman" w:hAnsi="Times New Roman" w:cs="Times New Roman"/>
          <w:b/>
          <w:bCs/>
          <w:sz w:val="28"/>
          <w:szCs w:val="28"/>
          <w:lang w:eastAsia="ru-RU"/>
        </w:rPr>
        <w:t xml:space="preserve">11. </w:t>
      </w:r>
      <w:r w:rsidR="0070060C">
        <w:rPr>
          <w:rFonts w:ascii="Times New Roman" w:eastAsia="Times New Roman" w:hAnsi="Times New Roman" w:cs="Times New Roman"/>
          <w:b/>
          <w:bCs/>
          <w:sz w:val="28"/>
          <w:szCs w:val="28"/>
          <w:lang w:eastAsia="ru-RU"/>
        </w:rPr>
        <w:t>Получение садоводами информации. Работа с заявлениями и жалобами</w:t>
      </w:r>
    </w:p>
    <w:p w:rsidR="00D71A07" w:rsidRPr="00D71A07" w:rsidRDefault="00D71A07" w:rsidP="0070060C">
      <w:pPr>
        <w:shd w:val="clear" w:color="auto" w:fill="FFFFFF"/>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11.1. У въездных ворот Т</w:t>
      </w:r>
      <w:r w:rsidR="000B5698">
        <w:rPr>
          <w:rFonts w:ascii="Times New Roman" w:eastAsia="Times New Roman" w:hAnsi="Times New Roman" w:cs="Times New Roman"/>
          <w:sz w:val="28"/>
          <w:szCs w:val="28"/>
          <w:lang w:eastAsia="ru-RU"/>
        </w:rPr>
        <w:t>оварищества</w:t>
      </w:r>
      <w:r w:rsidRPr="00D71A07">
        <w:rPr>
          <w:rFonts w:ascii="Times New Roman" w:eastAsia="Times New Roman" w:hAnsi="Times New Roman" w:cs="Times New Roman"/>
          <w:sz w:val="28"/>
          <w:szCs w:val="28"/>
          <w:lang w:eastAsia="ru-RU"/>
        </w:rPr>
        <w:t xml:space="preserve"> должны быть установлены:</w:t>
      </w:r>
    </w:p>
    <w:p w:rsidR="00D71A07" w:rsidRPr="00D71A07" w:rsidRDefault="00D71A07" w:rsidP="0070060C">
      <w:pPr>
        <w:shd w:val="clear" w:color="auto" w:fill="FFFFFF"/>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 информационный знак СНТ;</w:t>
      </w:r>
    </w:p>
    <w:p w:rsidR="00D71A07" w:rsidRPr="00D71A07" w:rsidRDefault="00D71A07" w:rsidP="0070060C">
      <w:pPr>
        <w:shd w:val="clear" w:color="auto" w:fill="FFFFFF"/>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lastRenderedPageBreak/>
        <w:t>- информационный стенд с обязательным размещением: схематического плана СНТ, контактных лиц членов Правления, реквизитов сайта СНТ</w:t>
      </w:r>
      <w:r w:rsidR="0070060C">
        <w:rPr>
          <w:rFonts w:ascii="Times New Roman" w:eastAsia="Times New Roman" w:hAnsi="Times New Roman" w:cs="Times New Roman"/>
          <w:sz w:val="28"/>
          <w:szCs w:val="28"/>
          <w:lang w:eastAsia="ru-RU"/>
        </w:rPr>
        <w:t xml:space="preserve"> </w:t>
      </w:r>
    </w:p>
    <w:p w:rsidR="00D71A07" w:rsidRPr="00D71A07" w:rsidRDefault="00D71A07" w:rsidP="0070060C">
      <w:pPr>
        <w:shd w:val="clear" w:color="auto" w:fill="FFFFFF"/>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 xml:space="preserve">11.2. Сведения, информация и документы доводятся до </w:t>
      </w:r>
      <w:r w:rsidR="000B5698">
        <w:rPr>
          <w:rFonts w:ascii="Times New Roman" w:eastAsia="Times New Roman" w:hAnsi="Times New Roman" w:cs="Times New Roman"/>
          <w:sz w:val="28"/>
          <w:szCs w:val="28"/>
          <w:lang w:eastAsia="ru-RU"/>
        </w:rPr>
        <w:t>с</w:t>
      </w:r>
      <w:r w:rsidRPr="00D71A07">
        <w:rPr>
          <w:rFonts w:ascii="Times New Roman" w:eastAsia="Times New Roman" w:hAnsi="Times New Roman" w:cs="Times New Roman"/>
          <w:sz w:val="28"/>
          <w:szCs w:val="28"/>
          <w:lang w:eastAsia="ru-RU"/>
        </w:rPr>
        <w:t>адоводов в следующем порядке:</w:t>
      </w:r>
    </w:p>
    <w:p w:rsidR="00D71A07" w:rsidRPr="00D71A07" w:rsidRDefault="00D71A07" w:rsidP="0070060C">
      <w:pPr>
        <w:shd w:val="clear" w:color="auto" w:fill="FFFFFF"/>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 путем вывешивания на информационном стенде у центрального входа в СНТ</w:t>
      </w:r>
      <w:r w:rsidR="0070060C">
        <w:rPr>
          <w:rFonts w:ascii="Times New Roman" w:eastAsia="Times New Roman" w:hAnsi="Times New Roman" w:cs="Times New Roman"/>
          <w:sz w:val="28"/>
          <w:szCs w:val="28"/>
          <w:lang w:eastAsia="ru-RU"/>
        </w:rPr>
        <w:t xml:space="preserve"> и на помещении Правления</w:t>
      </w:r>
      <w:r w:rsidRPr="00D71A07">
        <w:rPr>
          <w:rFonts w:ascii="Times New Roman" w:eastAsia="Times New Roman" w:hAnsi="Times New Roman" w:cs="Times New Roman"/>
          <w:sz w:val="28"/>
          <w:szCs w:val="28"/>
          <w:lang w:eastAsia="ru-RU"/>
        </w:rPr>
        <w:t>;</w:t>
      </w:r>
    </w:p>
    <w:p w:rsidR="00D71A07" w:rsidRPr="00D71A07" w:rsidRDefault="00D71A07" w:rsidP="0070060C">
      <w:pPr>
        <w:shd w:val="clear" w:color="auto" w:fill="FFFFFF"/>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 путем размещения на сайте СНТ «</w:t>
      </w:r>
      <w:r w:rsidR="0070060C">
        <w:rPr>
          <w:rFonts w:ascii="Times New Roman" w:eastAsia="Times New Roman" w:hAnsi="Times New Roman" w:cs="Times New Roman"/>
          <w:sz w:val="28"/>
          <w:szCs w:val="28"/>
          <w:lang w:eastAsia="ru-RU"/>
        </w:rPr>
        <w:t>Росинка-3</w:t>
      </w:r>
      <w:r w:rsidRPr="00D71A07">
        <w:rPr>
          <w:rFonts w:ascii="Times New Roman" w:eastAsia="Times New Roman" w:hAnsi="Times New Roman" w:cs="Times New Roman"/>
          <w:sz w:val="28"/>
          <w:szCs w:val="28"/>
          <w:lang w:eastAsia="ru-RU"/>
        </w:rPr>
        <w:t>»;</w:t>
      </w:r>
    </w:p>
    <w:p w:rsidR="000B5698" w:rsidRDefault="00D71A07" w:rsidP="0070060C">
      <w:pPr>
        <w:shd w:val="clear" w:color="auto" w:fill="FFFFFF"/>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 путем ознакомления в часы приема в Помещении Правления</w:t>
      </w:r>
      <w:r w:rsidR="000B5698">
        <w:rPr>
          <w:rFonts w:ascii="Times New Roman" w:eastAsia="Times New Roman" w:hAnsi="Times New Roman" w:cs="Times New Roman"/>
          <w:sz w:val="28"/>
          <w:szCs w:val="28"/>
          <w:lang w:eastAsia="ru-RU"/>
        </w:rPr>
        <w:t>;</w:t>
      </w:r>
    </w:p>
    <w:p w:rsidR="00D71A07" w:rsidRPr="00D71A07" w:rsidRDefault="000B5698" w:rsidP="0070060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путем размещения информации в группе Товарищества в социальных сетях</w:t>
      </w:r>
      <w:r w:rsidR="00D71A07" w:rsidRPr="00D71A07">
        <w:rPr>
          <w:rFonts w:ascii="Times New Roman" w:eastAsia="Times New Roman" w:hAnsi="Times New Roman" w:cs="Times New Roman"/>
          <w:sz w:val="28"/>
          <w:szCs w:val="28"/>
          <w:lang w:eastAsia="ru-RU"/>
        </w:rPr>
        <w:t>.</w:t>
      </w:r>
    </w:p>
    <w:p w:rsidR="00D71A07" w:rsidRPr="00D71A07" w:rsidRDefault="00D71A07" w:rsidP="0070060C">
      <w:pPr>
        <w:shd w:val="clear" w:color="auto" w:fill="FFFFFF"/>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 xml:space="preserve">11.3. Получение информации и документов осуществляется на основании личного письменного заявления </w:t>
      </w:r>
      <w:r w:rsidR="000B5698">
        <w:rPr>
          <w:rFonts w:ascii="Times New Roman" w:eastAsia="Times New Roman" w:hAnsi="Times New Roman" w:cs="Times New Roman"/>
          <w:sz w:val="28"/>
          <w:szCs w:val="28"/>
          <w:lang w:eastAsia="ru-RU"/>
        </w:rPr>
        <w:t>с</w:t>
      </w:r>
      <w:r w:rsidRPr="00D71A07">
        <w:rPr>
          <w:rFonts w:ascii="Times New Roman" w:eastAsia="Times New Roman" w:hAnsi="Times New Roman" w:cs="Times New Roman"/>
          <w:sz w:val="28"/>
          <w:szCs w:val="28"/>
          <w:lang w:eastAsia="ru-RU"/>
        </w:rPr>
        <w:t>адовода на имя Председателя Правления.</w:t>
      </w:r>
    </w:p>
    <w:p w:rsidR="00D71A07" w:rsidRPr="00D71A07" w:rsidRDefault="00D71A07" w:rsidP="0070060C">
      <w:pPr>
        <w:shd w:val="clear" w:color="auto" w:fill="FFFFFF"/>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 xml:space="preserve">11.4. Заявления и жалобы </w:t>
      </w:r>
      <w:r w:rsidR="000B5698">
        <w:rPr>
          <w:rFonts w:ascii="Times New Roman" w:eastAsia="Times New Roman" w:hAnsi="Times New Roman" w:cs="Times New Roman"/>
          <w:sz w:val="28"/>
          <w:szCs w:val="28"/>
          <w:lang w:eastAsia="ru-RU"/>
        </w:rPr>
        <w:t>с</w:t>
      </w:r>
      <w:bookmarkStart w:id="0" w:name="_GoBack"/>
      <w:bookmarkEnd w:id="0"/>
      <w:r w:rsidRPr="00D71A07">
        <w:rPr>
          <w:rFonts w:ascii="Times New Roman" w:eastAsia="Times New Roman" w:hAnsi="Times New Roman" w:cs="Times New Roman"/>
          <w:sz w:val="28"/>
          <w:szCs w:val="28"/>
          <w:lang w:eastAsia="ru-RU"/>
        </w:rPr>
        <w:t>адовода должны быть рассмотрены не позднее 30 дней с момента их получения. В случае необходимости дополнительного изучения вопроса поставленного в заявлении или жалобе Председатель Правления должен известить заявителя о сроке их рассмотрения.</w:t>
      </w:r>
    </w:p>
    <w:p w:rsidR="00D71A07" w:rsidRPr="00D71A07" w:rsidRDefault="00D71A07" w:rsidP="0070060C">
      <w:pPr>
        <w:shd w:val="clear" w:color="auto" w:fill="FFFFFF"/>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11.5. Председатель Правления самостоятельно определяет порядок подготовки заявителю ответа:</w:t>
      </w:r>
    </w:p>
    <w:p w:rsidR="00D71A07" w:rsidRPr="00D71A07" w:rsidRDefault="00D71A07" w:rsidP="0070060C">
      <w:pPr>
        <w:shd w:val="clear" w:color="auto" w:fill="FFFFFF"/>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 на основании личного решения;</w:t>
      </w:r>
    </w:p>
    <w:p w:rsidR="00D71A07" w:rsidRPr="00D71A07" w:rsidRDefault="00D71A07" w:rsidP="0070060C">
      <w:pPr>
        <w:shd w:val="clear" w:color="auto" w:fill="FFFFFF"/>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 на основании рассмотрения заявления или жалобы на Правлении или Общем собрании членов СНТ.</w:t>
      </w:r>
    </w:p>
    <w:p w:rsidR="00D71A07" w:rsidRPr="00D71A07" w:rsidRDefault="00D71A07" w:rsidP="0070060C">
      <w:pPr>
        <w:shd w:val="clear" w:color="auto" w:fill="FFFFFF"/>
        <w:spacing w:after="0" w:line="240" w:lineRule="auto"/>
        <w:jc w:val="both"/>
        <w:rPr>
          <w:rFonts w:ascii="Times New Roman" w:eastAsia="Times New Roman" w:hAnsi="Times New Roman" w:cs="Times New Roman"/>
          <w:sz w:val="28"/>
          <w:szCs w:val="28"/>
          <w:lang w:eastAsia="ru-RU"/>
        </w:rPr>
      </w:pPr>
      <w:r w:rsidRPr="00D71A07">
        <w:rPr>
          <w:rFonts w:ascii="Times New Roman" w:eastAsia="Times New Roman" w:hAnsi="Times New Roman" w:cs="Times New Roman"/>
          <w:sz w:val="28"/>
          <w:szCs w:val="28"/>
          <w:lang w:eastAsia="ru-RU"/>
        </w:rPr>
        <w:t>11.6. Заявитель, ссылающийся на нарушения, связанные с неправомерным использованием финансовых средств, нарушениями ведения бухгалтерского учета подает такие заявления Председателю Правления и Председателю ревизионной комиссии.</w:t>
      </w:r>
    </w:p>
    <w:p w:rsidR="009924C3" w:rsidRPr="0070060C" w:rsidRDefault="009924C3" w:rsidP="0070060C">
      <w:pPr>
        <w:spacing w:after="0"/>
        <w:jc w:val="both"/>
        <w:rPr>
          <w:rFonts w:ascii="Times New Roman" w:hAnsi="Times New Roman" w:cs="Times New Roman"/>
          <w:sz w:val="28"/>
          <w:szCs w:val="28"/>
        </w:rPr>
      </w:pPr>
    </w:p>
    <w:sectPr w:rsidR="009924C3" w:rsidRPr="0070060C" w:rsidSect="000745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1381D"/>
    <w:multiLevelType w:val="multilevel"/>
    <w:tmpl w:val="469C325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70D44E4D"/>
    <w:multiLevelType w:val="multilevel"/>
    <w:tmpl w:val="44F4B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806C55"/>
    <w:multiLevelType w:val="multilevel"/>
    <w:tmpl w:val="469C325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759D4F6F"/>
    <w:multiLevelType w:val="hybridMultilevel"/>
    <w:tmpl w:val="DEB2C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02ED"/>
    <w:rsid w:val="0000217E"/>
    <w:rsid w:val="00002AD6"/>
    <w:rsid w:val="00004140"/>
    <w:rsid w:val="000041A6"/>
    <w:rsid w:val="000045E6"/>
    <w:rsid w:val="00004EC2"/>
    <w:rsid w:val="00005283"/>
    <w:rsid w:val="00005ABF"/>
    <w:rsid w:val="00006860"/>
    <w:rsid w:val="00007ABD"/>
    <w:rsid w:val="00007B55"/>
    <w:rsid w:val="000107BB"/>
    <w:rsid w:val="0001191B"/>
    <w:rsid w:val="00011EB6"/>
    <w:rsid w:val="0001518D"/>
    <w:rsid w:val="000178A5"/>
    <w:rsid w:val="00020875"/>
    <w:rsid w:val="00021569"/>
    <w:rsid w:val="0002162E"/>
    <w:rsid w:val="000220E9"/>
    <w:rsid w:val="0002280C"/>
    <w:rsid w:val="0002339C"/>
    <w:rsid w:val="00023EB6"/>
    <w:rsid w:val="00024607"/>
    <w:rsid w:val="00025BFC"/>
    <w:rsid w:val="00027429"/>
    <w:rsid w:val="000304AE"/>
    <w:rsid w:val="00031E8E"/>
    <w:rsid w:val="0003366F"/>
    <w:rsid w:val="000338EE"/>
    <w:rsid w:val="00033B4C"/>
    <w:rsid w:val="00041086"/>
    <w:rsid w:val="000419A5"/>
    <w:rsid w:val="00043A69"/>
    <w:rsid w:val="00046431"/>
    <w:rsid w:val="00046622"/>
    <w:rsid w:val="00046F1A"/>
    <w:rsid w:val="0004771F"/>
    <w:rsid w:val="0004773F"/>
    <w:rsid w:val="0005147F"/>
    <w:rsid w:val="00052B29"/>
    <w:rsid w:val="000545EF"/>
    <w:rsid w:val="00054F4B"/>
    <w:rsid w:val="0005584A"/>
    <w:rsid w:val="00056286"/>
    <w:rsid w:val="00056425"/>
    <w:rsid w:val="00060992"/>
    <w:rsid w:val="00063718"/>
    <w:rsid w:val="00064275"/>
    <w:rsid w:val="00064987"/>
    <w:rsid w:val="00065521"/>
    <w:rsid w:val="000657B7"/>
    <w:rsid w:val="00066BE3"/>
    <w:rsid w:val="0006747D"/>
    <w:rsid w:val="00071410"/>
    <w:rsid w:val="0007239F"/>
    <w:rsid w:val="000724E0"/>
    <w:rsid w:val="00072B5C"/>
    <w:rsid w:val="00072F3B"/>
    <w:rsid w:val="00074501"/>
    <w:rsid w:val="0007469C"/>
    <w:rsid w:val="0007490D"/>
    <w:rsid w:val="00074D6D"/>
    <w:rsid w:val="00075329"/>
    <w:rsid w:val="00075A1E"/>
    <w:rsid w:val="00075B9E"/>
    <w:rsid w:val="00082580"/>
    <w:rsid w:val="00086BEF"/>
    <w:rsid w:val="00094B40"/>
    <w:rsid w:val="000955AB"/>
    <w:rsid w:val="00095F1A"/>
    <w:rsid w:val="0009620E"/>
    <w:rsid w:val="00096471"/>
    <w:rsid w:val="00096C0E"/>
    <w:rsid w:val="000A1D69"/>
    <w:rsid w:val="000A2797"/>
    <w:rsid w:val="000A4FD6"/>
    <w:rsid w:val="000A6811"/>
    <w:rsid w:val="000A6870"/>
    <w:rsid w:val="000A7CFD"/>
    <w:rsid w:val="000B022B"/>
    <w:rsid w:val="000B09B3"/>
    <w:rsid w:val="000B24F2"/>
    <w:rsid w:val="000B43BF"/>
    <w:rsid w:val="000B43EE"/>
    <w:rsid w:val="000B49E9"/>
    <w:rsid w:val="000B5698"/>
    <w:rsid w:val="000B74FE"/>
    <w:rsid w:val="000B76D2"/>
    <w:rsid w:val="000C08A6"/>
    <w:rsid w:val="000C17B3"/>
    <w:rsid w:val="000C2A04"/>
    <w:rsid w:val="000C2A4D"/>
    <w:rsid w:val="000C2CDF"/>
    <w:rsid w:val="000C33A6"/>
    <w:rsid w:val="000C3C8E"/>
    <w:rsid w:val="000C52C0"/>
    <w:rsid w:val="000C7039"/>
    <w:rsid w:val="000C75BA"/>
    <w:rsid w:val="000D0A54"/>
    <w:rsid w:val="000D1182"/>
    <w:rsid w:val="000D19F7"/>
    <w:rsid w:val="000D2068"/>
    <w:rsid w:val="000D222C"/>
    <w:rsid w:val="000D2969"/>
    <w:rsid w:val="000D3D6E"/>
    <w:rsid w:val="000D49D3"/>
    <w:rsid w:val="000D6AC0"/>
    <w:rsid w:val="000E13B6"/>
    <w:rsid w:val="000E2617"/>
    <w:rsid w:val="000E2ACF"/>
    <w:rsid w:val="000E3477"/>
    <w:rsid w:val="000E3B9B"/>
    <w:rsid w:val="000E51EA"/>
    <w:rsid w:val="000E6CF1"/>
    <w:rsid w:val="000E7137"/>
    <w:rsid w:val="000F14C2"/>
    <w:rsid w:val="000F555C"/>
    <w:rsid w:val="000F6EAC"/>
    <w:rsid w:val="00100982"/>
    <w:rsid w:val="00101554"/>
    <w:rsid w:val="00104829"/>
    <w:rsid w:val="00107EFB"/>
    <w:rsid w:val="001106B4"/>
    <w:rsid w:val="00110AB9"/>
    <w:rsid w:val="00110C66"/>
    <w:rsid w:val="00110CA9"/>
    <w:rsid w:val="00111469"/>
    <w:rsid w:val="00115351"/>
    <w:rsid w:val="00116FDD"/>
    <w:rsid w:val="00121844"/>
    <w:rsid w:val="0012204A"/>
    <w:rsid w:val="001222D0"/>
    <w:rsid w:val="0012275F"/>
    <w:rsid w:val="0012461C"/>
    <w:rsid w:val="001267A2"/>
    <w:rsid w:val="001272FC"/>
    <w:rsid w:val="00130E65"/>
    <w:rsid w:val="00132842"/>
    <w:rsid w:val="00134A19"/>
    <w:rsid w:val="00140E06"/>
    <w:rsid w:val="00140F63"/>
    <w:rsid w:val="0014116B"/>
    <w:rsid w:val="00141C27"/>
    <w:rsid w:val="00142B4E"/>
    <w:rsid w:val="00142F12"/>
    <w:rsid w:val="001449E2"/>
    <w:rsid w:val="00145AE1"/>
    <w:rsid w:val="001478F3"/>
    <w:rsid w:val="0015276B"/>
    <w:rsid w:val="00152A3B"/>
    <w:rsid w:val="00154C14"/>
    <w:rsid w:val="00156853"/>
    <w:rsid w:val="00157B3F"/>
    <w:rsid w:val="00162550"/>
    <w:rsid w:val="00164DE6"/>
    <w:rsid w:val="00167A1B"/>
    <w:rsid w:val="00167A76"/>
    <w:rsid w:val="00170C14"/>
    <w:rsid w:val="00172AB4"/>
    <w:rsid w:val="00172C2F"/>
    <w:rsid w:val="00172EF9"/>
    <w:rsid w:val="001742E3"/>
    <w:rsid w:val="0017501F"/>
    <w:rsid w:val="001754CE"/>
    <w:rsid w:val="00176241"/>
    <w:rsid w:val="001779B4"/>
    <w:rsid w:val="00177E26"/>
    <w:rsid w:val="001811DB"/>
    <w:rsid w:val="00182493"/>
    <w:rsid w:val="00185F12"/>
    <w:rsid w:val="0018770A"/>
    <w:rsid w:val="00187C64"/>
    <w:rsid w:val="00190165"/>
    <w:rsid w:val="0019060F"/>
    <w:rsid w:val="00190944"/>
    <w:rsid w:val="0019152E"/>
    <w:rsid w:val="0019387C"/>
    <w:rsid w:val="00195373"/>
    <w:rsid w:val="00196048"/>
    <w:rsid w:val="00196F5A"/>
    <w:rsid w:val="001A23E7"/>
    <w:rsid w:val="001A2CAC"/>
    <w:rsid w:val="001A32D6"/>
    <w:rsid w:val="001A3E89"/>
    <w:rsid w:val="001A4959"/>
    <w:rsid w:val="001A4D45"/>
    <w:rsid w:val="001A6DED"/>
    <w:rsid w:val="001B5529"/>
    <w:rsid w:val="001B6CF4"/>
    <w:rsid w:val="001B76DA"/>
    <w:rsid w:val="001C0605"/>
    <w:rsid w:val="001C200A"/>
    <w:rsid w:val="001C358C"/>
    <w:rsid w:val="001C3BB5"/>
    <w:rsid w:val="001C3C7F"/>
    <w:rsid w:val="001C5A86"/>
    <w:rsid w:val="001C79B8"/>
    <w:rsid w:val="001D02FB"/>
    <w:rsid w:val="001D0959"/>
    <w:rsid w:val="001D2065"/>
    <w:rsid w:val="001D2CAD"/>
    <w:rsid w:val="001D58FA"/>
    <w:rsid w:val="001D6009"/>
    <w:rsid w:val="001D682C"/>
    <w:rsid w:val="001D6A7A"/>
    <w:rsid w:val="001D6BE7"/>
    <w:rsid w:val="001D7F3C"/>
    <w:rsid w:val="001E126B"/>
    <w:rsid w:val="001E313F"/>
    <w:rsid w:val="001E422E"/>
    <w:rsid w:val="001E4352"/>
    <w:rsid w:val="001E5615"/>
    <w:rsid w:val="001E63A6"/>
    <w:rsid w:val="001E6439"/>
    <w:rsid w:val="001E6B50"/>
    <w:rsid w:val="001E6B85"/>
    <w:rsid w:val="001F0A86"/>
    <w:rsid w:val="001F0CE1"/>
    <w:rsid w:val="001F20E4"/>
    <w:rsid w:val="001F242E"/>
    <w:rsid w:val="001F586F"/>
    <w:rsid w:val="001F75B1"/>
    <w:rsid w:val="00200C27"/>
    <w:rsid w:val="00201C30"/>
    <w:rsid w:val="00202E0A"/>
    <w:rsid w:val="00202FDC"/>
    <w:rsid w:val="00203FF1"/>
    <w:rsid w:val="00204DBF"/>
    <w:rsid w:val="00206DDA"/>
    <w:rsid w:val="00206EA1"/>
    <w:rsid w:val="0020740C"/>
    <w:rsid w:val="00212915"/>
    <w:rsid w:val="00215284"/>
    <w:rsid w:val="00215C1E"/>
    <w:rsid w:val="002249D2"/>
    <w:rsid w:val="00225CE5"/>
    <w:rsid w:val="002263D4"/>
    <w:rsid w:val="0023107C"/>
    <w:rsid w:val="00231F12"/>
    <w:rsid w:val="00233194"/>
    <w:rsid w:val="00233E93"/>
    <w:rsid w:val="00236566"/>
    <w:rsid w:val="00237AFB"/>
    <w:rsid w:val="0024040A"/>
    <w:rsid w:val="00241D54"/>
    <w:rsid w:val="00242D9C"/>
    <w:rsid w:val="002432FC"/>
    <w:rsid w:val="00244391"/>
    <w:rsid w:val="0025154C"/>
    <w:rsid w:val="00251AE5"/>
    <w:rsid w:val="00251CE5"/>
    <w:rsid w:val="00252798"/>
    <w:rsid w:val="0025732F"/>
    <w:rsid w:val="00257CD1"/>
    <w:rsid w:val="002604B7"/>
    <w:rsid w:val="00261D8B"/>
    <w:rsid w:val="002620BA"/>
    <w:rsid w:val="00263C57"/>
    <w:rsid w:val="00265E00"/>
    <w:rsid w:val="00270F8D"/>
    <w:rsid w:val="002711B3"/>
    <w:rsid w:val="00272772"/>
    <w:rsid w:val="0027390A"/>
    <w:rsid w:val="00273A9A"/>
    <w:rsid w:val="00276535"/>
    <w:rsid w:val="00281975"/>
    <w:rsid w:val="00281ED6"/>
    <w:rsid w:val="00283976"/>
    <w:rsid w:val="0028417C"/>
    <w:rsid w:val="0028418C"/>
    <w:rsid w:val="0028423A"/>
    <w:rsid w:val="00284AD1"/>
    <w:rsid w:val="00284BA6"/>
    <w:rsid w:val="00285F74"/>
    <w:rsid w:val="00286931"/>
    <w:rsid w:val="0028711B"/>
    <w:rsid w:val="0028727F"/>
    <w:rsid w:val="00287664"/>
    <w:rsid w:val="00287E87"/>
    <w:rsid w:val="00290D3B"/>
    <w:rsid w:val="00293B9C"/>
    <w:rsid w:val="00293C06"/>
    <w:rsid w:val="0029511A"/>
    <w:rsid w:val="00296C4E"/>
    <w:rsid w:val="00296E3C"/>
    <w:rsid w:val="0029706E"/>
    <w:rsid w:val="002A154E"/>
    <w:rsid w:val="002A1E3F"/>
    <w:rsid w:val="002A221C"/>
    <w:rsid w:val="002A3A97"/>
    <w:rsid w:val="002A43EE"/>
    <w:rsid w:val="002A5B5D"/>
    <w:rsid w:val="002A7429"/>
    <w:rsid w:val="002B08A7"/>
    <w:rsid w:val="002B407E"/>
    <w:rsid w:val="002B589D"/>
    <w:rsid w:val="002B71E9"/>
    <w:rsid w:val="002B7E19"/>
    <w:rsid w:val="002C05E2"/>
    <w:rsid w:val="002C0C9F"/>
    <w:rsid w:val="002C1051"/>
    <w:rsid w:val="002C223F"/>
    <w:rsid w:val="002C2D13"/>
    <w:rsid w:val="002C4E8D"/>
    <w:rsid w:val="002C5570"/>
    <w:rsid w:val="002C6F10"/>
    <w:rsid w:val="002D11E4"/>
    <w:rsid w:val="002D15E8"/>
    <w:rsid w:val="002D16F2"/>
    <w:rsid w:val="002D1CFB"/>
    <w:rsid w:val="002D319A"/>
    <w:rsid w:val="002D3F79"/>
    <w:rsid w:val="002D468A"/>
    <w:rsid w:val="002D4AE6"/>
    <w:rsid w:val="002D4DB7"/>
    <w:rsid w:val="002D617D"/>
    <w:rsid w:val="002D70CD"/>
    <w:rsid w:val="002E0AC3"/>
    <w:rsid w:val="002E19A3"/>
    <w:rsid w:val="002E1ECD"/>
    <w:rsid w:val="002E3729"/>
    <w:rsid w:val="002E414B"/>
    <w:rsid w:val="002E56AF"/>
    <w:rsid w:val="002E6018"/>
    <w:rsid w:val="002E60ED"/>
    <w:rsid w:val="002E6ABB"/>
    <w:rsid w:val="002E6C9D"/>
    <w:rsid w:val="002E79BD"/>
    <w:rsid w:val="002F02D3"/>
    <w:rsid w:val="002F1128"/>
    <w:rsid w:val="002F1402"/>
    <w:rsid w:val="002F2BAE"/>
    <w:rsid w:val="002F33A3"/>
    <w:rsid w:val="002F7BAA"/>
    <w:rsid w:val="00300534"/>
    <w:rsid w:val="0030138A"/>
    <w:rsid w:val="00301D4B"/>
    <w:rsid w:val="0030308D"/>
    <w:rsid w:val="003050D1"/>
    <w:rsid w:val="00305EF1"/>
    <w:rsid w:val="00307437"/>
    <w:rsid w:val="00310C41"/>
    <w:rsid w:val="003115D4"/>
    <w:rsid w:val="003130DA"/>
    <w:rsid w:val="0031462D"/>
    <w:rsid w:val="003151CF"/>
    <w:rsid w:val="00316117"/>
    <w:rsid w:val="00317BFD"/>
    <w:rsid w:val="00322317"/>
    <w:rsid w:val="00324414"/>
    <w:rsid w:val="00327411"/>
    <w:rsid w:val="003302ED"/>
    <w:rsid w:val="0033174C"/>
    <w:rsid w:val="0033201E"/>
    <w:rsid w:val="003323CA"/>
    <w:rsid w:val="00334D03"/>
    <w:rsid w:val="00335FBE"/>
    <w:rsid w:val="00340F29"/>
    <w:rsid w:val="00341E1B"/>
    <w:rsid w:val="003425F5"/>
    <w:rsid w:val="00343A15"/>
    <w:rsid w:val="003453E5"/>
    <w:rsid w:val="003506FB"/>
    <w:rsid w:val="00350FE9"/>
    <w:rsid w:val="00351591"/>
    <w:rsid w:val="0035250E"/>
    <w:rsid w:val="003530E1"/>
    <w:rsid w:val="00353EBB"/>
    <w:rsid w:val="00353F3C"/>
    <w:rsid w:val="00355707"/>
    <w:rsid w:val="00355C79"/>
    <w:rsid w:val="003560A4"/>
    <w:rsid w:val="00356C7F"/>
    <w:rsid w:val="00356DC3"/>
    <w:rsid w:val="00357227"/>
    <w:rsid w:val="0036004B"/>
    <w:rsid w:val="00360465"/>
    <w:rsid w:val="00360547"/>
    <w:rsid w:val="00361130"/>
    <w:rsid w:val="00361B29"/>
    <w:rsid w:val="00364027"/>
    <w:rsid w:val="0036712B"/>
    <w:rsid w:val="00373860"/>
    <w:rsid w:val="0037597F"/>
    <w:rsid w:val="003766FA"/>
    <w:rsid w:val="003801B3"/>
    <w:rsid w:val="00380368"/>
    <w:rsid w:val="00382355"/>
    <w:rsid w:val="00387D94"/>
    <w:rsid w:val="00390141"/>
    <w:rsid w:val="003914DC"/>
    <w:rsid w:val="00391DB5"/>
    <w:rsid w:val="0039256B"/>
    <w:rsid w:val="00392B49"/>
    <w:rsid w:val="00393FC5"/>
    <w:rsid w:val="00394247"/>
    <w:rsid w:val="00394F2D"/>
    <w:rsid w:val="00394F94"/>
    <w:rsid w:val="003A0743"/>
    <w:rsid w:val="003A1776"/>
    <w:rsid w:val="003A46A5"/>
    <w:rsid w:val="003B0402"/>
    <w:rsid w:val="003B2BDE"/>
    <w:rsid w:val="003B2DC2"/>
    <w:rsid w:val="003B3276"/>
    <w:rsid w:val="003B3650"/>
    <w:rsid w:val="003B40C5"/>
    <w:rsid w:val="003B6B2C"/>
    <w:rsid w:val="003C1C04"/>
    <w:rsid w:val="003C1E6B"/>
    <w:rsid w:val="003C30D8"/>
    <w:rsid w:val="003C43F3"/>
    <w:rsid w:val="003C47EB"/>
    <w:rsid w:val="003D05A0"/>
    <w:rsid w:val="003D2640"/>
    <w:rsid w:val="003D3486"/>
    <w:rsid w:val="003D646C"/>
    <w:rsid w:val="003D68DC"/>
    <w:rsid w:val="003D741C"/>
    <w:rsid w:val="003D7CFA"/>
    <w:rsid w:val="003E1313"/>
    <w:rsid w:val="003E14E5"/>
    <w:rsid w:val="003E3EB5"/>
    <w:rsid w:val="003E4F99"/>
    <w:rsid w:val="003E5CB6"/>
    <w:rsid w:val="003F4311"/>
    <w:rsid w:val="003F55B5"/>
    <w:rsid w:val="003F5841"/>
    <w:rsid w:val="003F5B0D"/>
    <w:rsid w:val="00400077"/>
    <w:rsid w:val="00404DCC"/>
    <w:rsid w:val="004121B4"/>
    <w:rsid w:val="004129DB"/>
    <w:rsid w:val="00415336"/>
    <w:rsid w:val="004156E5"/>
    <w:rsid w:val="00416E08"/>
    <w:rsid w:val="00417196"/>
    <w:rsid w:val="00420788"/>
    <w:rsid w:val="00420C8D"/>
    <w:rsid w:val="00420DE6"/>
    <w:rsid w:val="0042497E"/>
    <w:rsid w:val="00426CB5"/>
    <w:rsid w:val="00427329"/>
    <w:rsid w:val="00427FD9"/>
    <w:rsid w:val="0043021D"/>
    <w:rsid w:val="00430D27"/>
    <w:rsid w:val="0043293F"/>
    <w:rsid w:val="00433053"/>
    <w:rsid w:val="00435B1D"/>
    <w:rsid w:val="00437C87"/>
    <w:rsid w:val="004402CA"/>
    <w:rsid w:val="00440B49"/>
    <w:rsid w:val="00441CD7"/>
    <w:rsid w:val="00441D57"/>
    <w:rsid w:val="004425DA"/>
    <w:rsid w:val="004428FB"/>
    <w:rsid w:val="004507D7"/>
    <w:rsid w:val="00450D69"/>
    <w:rsid w:val="0045175F"/>
    <w:rsid w:val="00451BAD"/>
    <w:rsid w:val="00451BE4"/>
    <w:rsid w:val="0045321A"/>
    <w:rsid w:val="0046078D"/>
    <w:rsid w:val="00460AF0"/>
    <w:rsid w:val="00461091"/>
    <w:rsid w:val="004610AA"/>
    <w:rsid w:val="00461C1D"/>
    <w:rsid w:val="00463311"/>
    <w:rsid w:val="00463355"/>
    <w:rsid w:val="0046404A"/>
    <w:rsid w:val="00465F18"/>
    <w:rsid w:val="00470E9A"/>
    <w:rsid w:val="00472F27"/>
    <w:rsid w:val="00475617"/>
    <w:rsid w:val="00477886"/>
    <w:rsid w:val="00482047"/>
    <w:rsid w:val="00482782"/>
    <w:rsid w:val="0048365C"/>
    <w:rsid w:val="00485401"/>
    <w:rsid w:val="00486279"/>
    <w:rsid w:val="004871E2"/>
    <w:rsid w:val="004915CC"/>
    <w:rsid w:val="00492BBC"/>
    <w:rsid w:val="00494056"/>
    <w:rsid w:val="004961B7"/>
    <w:rsid w:val="00496428"/>
    <w:rsid w:val="004A1D55"/>
    <w:rsid w:val="004A3F20"/>
    <w:rsid w:val="004A4E88"/>
    <w:rsid w:val="004A6C38"/>
    <w:rsid w:val="004B0188"/>
    <w:rsid w:val="004B0BAF"/>
    <w:rsid w:val="004B1DFA"/>
    <w:rsid w:val="004B358D"/>
    <w:rsid w:val="004B53CA"/>
    <w:rsid w:val="004B5736"/>
    <w:rsid w:val="004C17C7"/>
    <w:rsid w:val="004C3299"/>
    <w:rsid w:val="004C350C"/>
    <w:rsid w:val="004C71B5"/>
    <w:rsid w:val="004C725E"/>
    <w:rsid w:val="004D2102"/>
    <w:rsid w:val="004D2E9F"/>
    <w:rsid w:val="004D4614"/>
    <w:rsid w:val="004D7284"/>
    <w:rsid w:val="004E12E6"/>
    <w:rsid w:val="004E1AF5"/>
    <w:rsid w:val="004E22C0"/>
    <w:rsid w:val="004E40EE"/>
    <w:rsid w:val="004E6E7D"/>
    <w:rsid w:val="004F1126"/>
    <w:rsid w:val="004F1343"/>
    <w:rsid w:val="004F138F"/>
    <w:rsid w:val="004F2244"/>
    <w:rsid w:val="004F36B6"/>
    <w:rsid w:val="004F4EB7"/>
    <w:rsid w:val="004F792B"/>
    <w:rsid w:val="005048E3"/>
    <w:rsid w:val="00505EDD"/>
    <w:rsid w:val="00506E7A"/>
    <w:rsid w:val="00513341"/>
    <w:rsid w:val="005157B0"/>
    <w:rsid w:val="00516782"/>
    <w:rsid w:val="00520E64"/>
    <w:rsid w:val="00521974"/>
    <w:rsid w:val="00522050"/>
    <w:rsid w:val="00522826"/>
    <w:rsid w:val="00523719"/>
    <w:rsid w:val="005321C2"/>
    <w:rsid w:val="00532FF9"/>
    <w:rsid w:val="00536BA0"/>
    <w:rsid w:val="005376DE"/>
    <w:rsid w:val="00540DF9"/>
    <w:rsid w:val="0054667B"/>
    <w:rsid w:val="00550428"/>
    <w:rsid w:val="0055296F"/>
    <w:rsid w:val="0055590C"/>
    <w:rsid w:val="005564AF"/>
    <w:rsid w:val="005567D4"/>
    <w:rsid w:val="005570A6"/>
    <w:rsid w:val="0055737A"/>
    <w:rsid w:val="005618A6"/>
    <w:rsid w:val="00562758"/>
    <w:rsid w:val="005652A2"/>
    <w:rsid w:val="00567B29"/>
    <w:rsid w:val="0057084E"/>
    <w:rsid w:val="005769F3"/>
    <w:rsid w:val="00577422"/>
    <w:rsid w:val="00577AC9"/>
    <w:rsid w:val="00577DC0"/>
    <w:rsid w:val="00580298"/>
    <w:rsid w:val="005817D1"/>
    <w:rsid w:val="005821C2"/>
    <w:rsid w:val="00582BD6"/>
    <w:rsid w:val="00583357"/>
    <w:rsid w:val="00586033"/>
    <w:rsid w:val="00590B48"/>
    <w:rsid w:val="00591A57"/>
    <w:rsid w:val="00591E25"/>
    <w:rsid w:val="005922F5"/>
    <w:rsid w:val="00596339"/>
    <w:rsid w:val="005974F2"/>
    <w:rsid w:val="005975A8"/>
    <w:rsid w:val="00597B81"/>
    <w:rsid w:val="005A00B6"/>
    <w:rsid w:val="005A01CA"/>
    <w:rsid w:val="005A094A"/>
    <w:rsid w:val="005A100C"/>
    <w:rsid w:val="005A366C"/>
    <w:rsid w:val="005A73B5"/>
    <w:rsid w:val="005A76BA"/>
    <w:rsid w:val="005A7746"/>
    <w:rsid w:val="005B0BAD"/>
    <w:rsid w:val="005B3AB9"/>
    <w:rsid w:val="005B6381"/>
    <w:rsid w:val="005B7DB5"/>
    <w:rsid w:val="005C045C"/>
    <w:rsid w:val="005C2D01"/>
    <w:rsid w:val="005C4621"/>
    <w:rsid w:val="005C5BC1"/>
    <w:rsid w:val="005C5F1A"/>
    <w:rsid w:val="005D25F0"/>
    <w:rsid w:val="005D402C"/>
    <w:rsid w:val="005D6715"/>
    <w:rsid w:val="005D7CBD"/>
    <w:rsid w:val="005D7CD6"/>
    <w:rsid w:val="005E179C"/>
    <w:rsid w:val="005E1E1A"/>
    <w:rsid w:val="005E2776"/>
    <w:rsid w:val="005E2C56"/>
    <w:rsid w:val="005E2EA9"/>
    <w:rsid w:val="005E2F0A"/>
    <w:rsid w:val="005E6986"/>
    <w:rsid w:val="005E6BC1"/>
    <w:rsid w:val="005E7ED3"/>
    <w:rsid w:val="005F00C4"/>
    <w:rsid w:val="005F0676"/>
    <w:rsid w:val="005F512C"/>
    <w:rsid w:val="005F5D6D"/>
    <w:rsid w:val="005F63FB"/>
    <w:rsid w:val="005F79CC"/>
    <w:rsid w:val="00601114"/>
    <w:rsid w:val="00603C4B"/>
    <w:rsid w:val="00605822"/>
    <w:rsid w:val="00605F2B"/>
    <w:rsid w:val="00606630"/>
    <w:rsid w:val="006068D1"/>
    <w:rsid w:val="0060718D"/>
    <w:rsid w:val="00607378"/>
    <w:rsid w:val="00607A02"/>
    <w:rsid w:val="00611475"/>
    <w:rsid w:val="00614F4C"/>
    <w:rsid w:val="006159BF"/>
    <w:rsid w:val="00617180"/>
    <w:rsid w:val="006178B9"/>
    <w:rsid w:val="00617DEB"/>
    <w:rsid w:val="006200D4"/>
    <w:rsid w:val="00623A97"/>
    <w:rsid w:val="00623EBE"/>
    <w:rsid w:val="0062423F"/>
    <w:rsid w:val="00624742"/>
    <w:rsid w:val="00630318"/>
    <w:rsid w:val="00631470"/>
    <w:rsid w:val="00631764"/>
    <w:rsid w:val="00631888"/>
    <w:rsid w:val="0063189F"/>
    <w:rsid w:val="0063391F"/>
    <w:rsid w:val="00640514"/>
    <w:rsid w:val="006422FE"/>
    <w:rsid w:val="006424DD"/>
    <w:rsid w:val="00643776"/>
    <w:rsid w:val="0064419F"/>
    <w:rsid w:val="0064500F"/>
    <w:rsid w:val="0064571D"/>
    <w:rsid w:val="00645E1F"/>
    <w:rsid w:val="0064770D"/>
    <w:rsid w:val="00647FE2"/>
    <w:rsid w:val="0065104D"/>
    <w:rsid w:val="0065208A"/>
    <w:rsid w:val="00652826"/>
    <w:rsid w:val="00652F73"/>
    <w:rsid w:val="00655FDA"/>
    <w:rsid w:val="00656743"/>
    <w:rsid w:val="00656793"/>
    <w:rsid w:val="006606ED"/>
    <w:rsid w:val="00660DE6"/>
    <w:rsid w:val="00661E2E"/>
    <w:rsid w:val="006655F6"/>
    <w:rsid w:val="00665845"/>
    <w:rsid w:val="00666EE9"/>
    <w:rsid w:val="00667C32"/>
    <w:rsid w:val="00667F78"/>
    <w:rsid w:val="006729C7"/>
    <w:rsid w:val="00674579"/>
    <w:rsid w:val="00674E20"/>
    <w:rsid w:val="006753E9"/>
    <w:rsid w:val="00675AA8"/>
    <w:rsid w:val="006765A0"/>
    <w:rsid w:val="006769B4"/>
    <w:rsid w:val="0067709F"/>
    <w:rsid w:val="00677F53"/>
    <w:rsid w:val="006845EE"/>
    <w:rsid w:val="0069093D"/>
    <w:rsid w:val="0069427D"/>
    <w:rsid w:val="00696652"/>
    <w:rsid w:val="006A026B"/>
    <w:rsid w:val="006A5EBD"/>
    <w:rsid w:val="006A7FBC"/>
    <w:rsid w:val="006B05AB"/>
    <w:rsid w:val="006B33BA"/>
    <w:rsid w:val="006C08EF"/>
    <w:rsid w:val="006C107D"/>
    <w:rsid w:val="006C14CD"/>
    <w:rsid w:val="006C3142"/>
    <w:rsid w:val="006C3A50"/>
    <w:rsid w:val="006C55D3"/>
    <w:rsid w:val="006C57EE"/>
    <w:rsid w:val="006C6389"/>
    <w:rsid w:val="006D2B38"/>
    <w:rsid w:val="006D2B40"/>
    <w:rsid w:val="006D2EC1"/>
    <w:rsid w:val="006E06DA"/>
    <w:rsid w:val="006E5CF7"/>
    <w:rsid w:val="006E6BBD"/>
    <w:rsid w:val="006F01D2"/>
    <w:rsid w:val="006F123C"/>
    <w:rsid w:val="006F1490"/>
    <w:rsid w:val="006F1856"/>
    <w:rsid w:val="006F18B3"/>
    <w:rsid w:val="006F31B7"/>
    <w:rsid w:val="006F3EAD"/>
    <w:rsid w:val="006F4FF0"/>
    <w:rsid w:val="006F7287"/>
    <w:rsid w:val="006F7542"/>
    <w:rsid w:val="0070060C"/>
    <w:rsid w:val="0070380A"/>
    <w:rsid w:val="0070429E"/>
    <w:rsid w:val="0070487B"/>
    <w:rsid w:val="00704A6C"/>
    <w:rsid w:val="00704B7D"/>
    <w:rsid w:val="00705ED7"/>
    <w:rsid w:val="00706918"/>
    <w:rsid w:val="00706DDC"/>
    <w:rsid w:val="007105CC"/>
    <w:rsid w:val="007108E2"/>
    <w:rsid w:val="00711DA1"/>
    <w:rsid w:val="00716710"/>
    <w:rsid w:val="00717D03"/>
    <w:rsid w:val="00720B9D"/>
    <w:rsid w:val="00720C97"/>
    <w:rsid w:val="00722AB5"/>
    <w:rsid w:val="00723D6A"/>
    <w:rsid w:val="00724CA8"/>
    <w:rsid w:val="00727AC8"/>
    <w:rsid w:val="0073280D"/>
    <w:rsid w:val="0073318D"/>
    <w:rsid w:val="0073505D"/>
    <w:rsid w:val="007370E2"/>
    <w:rsid w:val="00741710"/>
    <w:rsid w:val="00741A29"/>
    <w:rsid w:val="0074291E"/>
    <w:rsid w:val="00743D25"/>
    <w:rsid w:val="00744503"/>
    <w:rsid w:val="00745BF1"/>
    <w:rsid w:val="00745E46"/>
    <w:rsid w:val="00746D83"/>
    <w:rsid w:val="0074716F"/>
    <w:rsid w:val="00747EF7"/>
    <w:rsid w:val="00750CDE"/>
    <w:rsid w:val="00751E04"/>
    <w:rsid w:val="007526C8"/>
    <w:rsid w:val="007529BC"/>
    <w:rsid w:val="00755DA9"/>
    <w:rsid w:val="0075743B"/>
    <w:rsid w:val="00757F6E"/>
    <w:rsid w:val="00760170"/>
    <w:rsid w:val="007602D3"/>
    <w:rsid w:val="00762372"/>
    <w:rsid w:val="00762F22"/>
    <w:rsid w:val="00763C5B"/>
    <w:rsid w:val="00765194"/>
    <w:rsid w:val="007660B8"/>
    <w:rsid w:val="00767D14"/>
    <w:rsid w:val="007702C3"/>
    <w:rsid w:val="00771AFC"/>
    <w:rsid w:val="00771DF8"/>
    <w:rsid w:val="0077239A"/>
    <w:rsid w:val="00772A7D"/>
    <w:rsid w:val="00772D5D"/>
    <w:rsid w:val="00773D04"/>
    <w:rsid w:val="00774BB0"/>
    <w:rsid w:val="007764AD"/>
    <w:rsid w:val="00776DAA"/>
    <w:rsid w:val="00777159"/>
    <w:rsid w:val="00780668"/>
    <w:rsid w:val="00781825"/>
    <w:rsid w:val="00782E2C"/>
    <w:rsid w:val="0078444F"/>
    <w:rsid w:val="00786506"/>
    <w:rsid w:val="00787028"/>
    <w:rsid w:val="0079164E"/>
    <w:rsid w:val="00793103"/>
    <w:rsid w:val="0079510C"/>
    <w:rsid w:val="0079571A"/>
    <w:rsid w:val="00796272"/>
    <w:rsid w:val="0079638D"/>
    <w:rsid w:val="0079660E"/>
    <w:rsid w:val="007A0D0A"/>
    <w:rsid w:val="007A21A8"/>
    <w:rsid w:val="007A3AB6"/>
    <w:rsid w:val="007A4B4E"/>
    <w:rsid w:val="007A5565"/>
    <w:rsid w:val="007A583C"/>
    <w:rsid w:val="007A66D3"/>
    <w:rsid w:val="007A7223"/>
    <w:rsid w:val="007B0CF6"/>
    <w:rsid w:val="007B1F9C"/>
    <w:rsid w:val="007B3A9D"/>
    <w:rsid w:val="007B4554"/>
    <w:rsid w:val="007B62B2"/>
    <w:rsid w:val="007B6F16"/>
    <w:rsid w:val="007B747C"/>
    <w:rsid w:val="007C025B"/>
    <w:rsid w:val="007C1672"/>
    <w:rsid w:val="007C1894"/>
    <w:rsid w:val="007C1E31"/>
    <w:rsid w:val="007C7710"/>
    <w:rsid w:val="007D13CD"/>
    <w:rsid w:val="007D2373"/>
    <w:rsid w:val="007D2D07"/>
    <w:rsid w:val="007D504B"/>
    <w:rsid w:val="007D640D"/>
    <w:rsid w:val="007D6A62"/>
    <w:rsid w:val="007E060E"/>
    <w:rsid w:val="007E1E1D"/>
    <w:rsid w:val="007E4BBD"/>
    <w:rsid w:val="007E5516"/>
    <w:rsid w:val="007E5AD6"/>
    <w:rsid w:val="007E6089"/>
    <w:rsid w:val="007E61CA"/>
    <w:rsid w:val="007F1122"/>
    <w:rsid w:val="007F1FE5"/>
    <w:rsid w:val="007F391E"/>
    <w:rsid w:val="007F4464"/>
    <w:rsid w:val="007F6EA9"/>
    <w:rsid w:val="007F7C0B"/>
    <w:rsid w:val="008004BB"/>
    <w:rsid w:val="0080278F"/>
    <w:rsid w:val="00804274"/>
    <w:rsid w:val="0080554D"/>
    <w:rsid w:val="008076D7"/>
    <w:rsid w:val="00807C77"/>
    <w:rsid w:val="00807DAC"/>
    <w:rsid w:val="00810208"/>
    <w:rsid w:val="00810331"/>
    <w:rsid w:val="00810CD8"/>
    <w:rsid w:val="00813E17"/>
    <w:rsid w:val="00815255"/>
    <w:rsid w:val="00817306"/>
    <w:rsid w:val="00820402"/>
    <w:rsid w:val="008261E4"/>
    <w:rsid w:val="0082766A"/>
    <w:rsid w:val="008277A1"/>
    <w:rsid w:val="008277D8"/>
    <w:rsid w:val="00827BF7"/>
    <w:rsid w:val="00831A53"/>
    <w:rsid w:val="00831D0F"/>
    <w:rsid w:val="00833327"/>
    <w:rsid w:val="008367CD"/>
    <w:rsid w:val="008369EB"/>
    <w:rsid w:val="00836E9E"/>
    <w:rsid w:val="00840B06"/>
    <w:rsid w:val="00844A82"/>
    <w:rsid w:val="00844CF7"/>
    <w:rsid w:val="0084509C"/>
    <w:rsid w:val="0084645E"/>
    <w:rsid w:val="00847512"/>
    <w:rsid w:val="00852665"/>
    <w:rsid w:val="008541FD"/>
    <w:rsid w:val="00854DD5"/>
    <w:rsid w:val="008563E7"/>
    <w:rsid w:val="00857941"/>
    <w:rsid w:val="008613D7"/>
    <w:rsid w:val="008617FD"/>
    <w:rsid w:val="00863713"/>
    <w:rsid w:val="00864043"/>
    <w:rsid w:val="00864B89"/>
    <w:rsid w:val="00864E41"/>
    <w:rsid w:val="00865350"/>
    <w:rsid w:val="00865C0A"/>
    <w:rsid w:val="00870D5B"/>
    <w:rsid w:val="008715D1"/>
    <w:rsid w:val="008717BE"/>
    <w:rsid w:val="008740FF"/>
    <w:rsid w:val="00874B90"/>
    <w:rsid w:val="008815B3"/>
    <w:rsid w:val="00881FD4"/>
    <w:rsid w:val="008823EB"/>
    <w:rsid w:val="00884C24"/>
    <w:rsid w:val="008857AC"/>
    <w:rsid w:val="0088667D"/>
    <w:rsid w:val="00887CBF"/>
    <w:rsid w:val="00890451"/>
    <w:rsid w:val="0089444A"/>
    <w:rsid w:val="008945C0"/>
    <w:rsid w:val="008945C7"/>
    <w:rsid w:val="008953BD"/>
    <w:rsid w:val="00895F18"/>
    <w:rsid w:val="008A08AE"/>
    <w:rsid w:val="008A0D80"/>
    <w:rsid w:val="008A0ED2"/>
    <w:rsid w:val="008A317E"/>
    <w:rsid w:val="008A46E9"/>
    <w:rsid w:val="008A4891"/>
    <w:rsid w:val="008A5D3F"/>
    <w:rsid w:val="008A7488"/>
    <w:rsid w:val="008B15CF"/>
    <w:rsid w:val="008B2F8E"/>
    <w:rsid w:val="008B352C"/>
    <w:rsid w:val="008B3C81"/>
    <w:rsid w:val="008B5D0E"/>
    <w:rsid w:val="008B6B78"/>
    <w:rsid w:val="008C0D70"/>
    <w:rsid w:val="008C27B9"/>
    <w:rsid w:val="008C2905"/>
    <w:rsid w:val="008C488A"/>
    <w:rsid w:val="008C51C6"/>
    <w:rsid w:val="008C6A45"/>
    <w:rsid w:val="008C6ACD"/>
    <w:rsid w:val="008C7209"/>
    <w:rsid w:val="008C7DBE"/>
    <w:rsid w:val="008D0A14"/>
    <w:rsid w:val="008D1E09"/>
    <w:rsid w:val="008D30A9"/>
    <w:rsid w:val="008D4922"/>
    <w:rsid w:val="008D5C13"/>
    <w:rsid w:val="008D6AD4"/>
    <w:rsid w:val="008D6F15"/>
    <w:rsid w:val="008D7317"/>
    <w:rsid w:val="008E1AD3"/>
    <w:rsid w:val="008E29D8"/>
    <w:rsid w:val="008E3DCE"/>
    <w:rsid w:val="008E3F32"/>
    <w:rsid w:val="008E4AF0"/>
    <w:rsid w:val="008E742F"/>
    <w:rsid w:val="008F0D0A"/>
    <w:rsid w:val="008F224C"/>
    <w:rsid w:val="008F424D"/>
    <w:rsid w:val="008F485C"/>
    <w:rsid w:val="008F562E"/>
    <w:rsid w:val="008F5E17"/>
    <w:rsid w:val="008F648D"/>
    <w:rsid w:val="008F6814"/>
    <w:rsid w:val="00901B2F"/>
    <w:rsid w:val="00902248"/>
    <w:rsid w:val="00902F73"/>
    <w:rsid w:val="00903B46"/>
    <w:rsid w:val="00905AAD"/>
    <w:rsid w:val="009063F3"/>
    <w:rsid w:val="00911622"/>
    <w:rsid w:val="009119A8"/>
    <w:rsid w:val="009121BF"/>
    <w:rsid w:val="009136A6"/>
    <w:rsid w:val="009140FC"/>
    <w:rsid w:val="0091537F"/>
    <w:rsid w:val="009157C3"/>
    <w:rsid w:val="009161F1"/>
    <w:rsid w:val="009209A3"/>
    <w:rsid w:val="00921107"/>
    <w:rsid w:val="009236D4"/>
    <w:rsid w:val="00923A53"/>
    <w:rsid w:val="00924150"/>
    <w:rsid w:val="00925BE8"/>
    <w:rsid w:val="009263E2"/>
    <w:rsid w:val="009266FA"/>
    <w:rsid w:val="00927FB0"/>
    <w:rsid w:val="0093033B"/>
    <w:rsid w:val="00932C8F"/>
    <w:rsid w:val="009334F9"/>
    <w:rsid w:val="009348A8"/>
    <w:rsid w:val="00934A49"/>
    <w:rsid w:val="00934EF1"/>
    <w:rsid w:val="0093558E"/>
    <w:rsid w:val="009366D0"/>
    <w:rsid w:val="009372D5"/>
    <w:rsid w:val="009419EC"/>
    <w:rsid w:val="00943118"/>
    <w:rsid w:val="0094322A"/>
    <w:rsid w:val="00943851"/>
    <w:rsid w:val="00943E3D"/>
    <w:rsid w:val="0094515C"/>
    <w:rsid w:val="00945C58"/>
    <w:rsid w:val="0095022C"/>
    <w:rsid w:val="009524FB"/>
    <w:rsid w:val="00953C78"/>
    <w:rsid w:val="00954227"/>
    <w:rsid w:val="009565A0"/>
    <w:rsid w:val="009567E5"/>
    <w:rsid w:val="00957A3A"/>
    <w:rsid w:val="00957F22"/>
    <w:rsid w:val="009605D3"/>
    <w:rsid w:val="00960BBD"/>
    <w:rsid w:val="009610C8"/>
    <w:rsid w:val="009613B2"/>
    <w:rsid w:val="0096140E"/>
    <w:rsid w:val="00962AC7"/>
    <w:rsid w:val="00964986"/>
    <w:rsid w:val="00965932"/>
    <w:rsid w:val="00965A61"/>
    <w:rsid w:val="00967086"/>
    <w:rsid w:val="00971338"/>
    <w:rsid w:val="00971ABF"/>
    <w:rsid w:val="0097440F"/>
    <w:rsid w:val="00974F32"/>
    <w:rsid w:val="00976220"/>
    <w:rsid w:val="00976AF2"/>
    <w:rsid w:val="00977331"/>
    <w:rsid w:val="0097779D"/>
    <w:rsid w:val="0097799D"/>
    <w:rsid w:val="0098188B"/>
    <w:rsid w:val="009818AC"/>
    <w:rsid w:val="0098244B"/>
    <w:rsid w:val="009831B5"/>
    <w:rsid w:val="0098396A"/>
    <w:rsid w:val="00984948"/>
    <w:rsid w:val="00984EE4"/>
    <w:rsid w:val="00986249"/>
    <w:rsid w:val="009869DF"/>
    <w:rsid w:val="00987F3C"/>
    <w:rsid w:val="0099089F"/>
    <w:rsid w:val="009924C3"/>
    <w:rsid w:val="00993FB6"/>
    <w:rsid w:val="00997BE6"/>
    <w:rsid w:val="009A3A5E"/>
    <w:rsid w:val="009A578D"/>
    <w:rsid w:val="009A7D17"/>
    <w:rsid w:val="009B0080"/>
    <w:rsid w:val="009B163E"/>
    <w:rsid w:val="009B7016"/>
    <w:rsid w:val="009C0238"/>
    <w:rsid w:val="009C10CC"/>
    <w:rsid w:val="009C2150"/>
    <w:rsid w:val="009C27F6"/>
    <w:rsid w:val="009C2B05"/>
    <w:rsid w:val="009C4475"/>
    <w:rsid w:val="009D3D46"/>
    <w:rsid w:val="009D4F76"/>
    <w:rsid w:val="009E01F9"/>
    <w:rsid w:val="009E144E"/>
    <w:rsid w:val="009E2885"/>
    <w:rsid w:val="009E39FA"/>
    <w:rsid w:val="009E3C52"/>
    <w:rsid w:val="009E6D5F"/>
    <w:rsid w:val="009E7F40"/>
    <w:rsid w:val="009F0750"/>
    <w:rsid w:val="009F1D5A"/>
    <w:rsid w:val="009F24A7"/>
    <w:rsid w:val="009F37F5"/>
    <w:rsid w:val="009F3EB7"/>
    <w:rsid w:val="009F488D"/>
    <w:rsid w:val="009F7205"/>
    <w:rsid w:val="009F7E14"/>
    <w:rsid w:val="00A00746"/>
    <w:rsid w:val="00A02CCF"/>
    <w:rsid w:val="00A02EFD"/>
    <w:rsid w:val="00A0315B"/>
    <w:rsid w:val="00A039AD"/>
    <w:rsid w:val="00A03E47"/>
    <w:rsid w:val="00A04B9C"/>
    <w:rsid w:val="00A05161"/>
    <w:rsid w:val="00A06904"/>
    <w:rsid w:val="00A069B6"/>
    <w:rsid w:val="00A10029"/>
    <w:rsid w:val="00A1197E"/>
    <w:rsid w:val="00A12A19"/>
    <w:rsid w:val="00A1373A"/>
    <w:rsid w:val="00A13E58"/>
    <w:rsid w:val="00A143C0"/>
    <w:rsid w:val="00A156D4"/>
    <w:rsid w:val="00A1678B"/>
    <w:rsid w:val="00A21EC9"/>
    <w:rsid w:val="00A22853"/>
    <w:rsid w:val="00A22998"/>
    <w:rsid w:val="00A23C34"/>
    <w:rsid w:val="00A25E8F"/>
    <w:rsid w:val="00A27476"/>
    <w:rsid w:val="00A30358"/>
    <w:rsid w:val="00A30CA9"/>
    <w:rsid w:val="00A31DB0"/>
    <w:rsid w:val="00A33193"/>
    <w:rsid w:val="00A337FE"/>
    <w:rsid w:val="00A33ACC"/>
    <w:rsid w:val="00A33B4C"/>
    <w:rsid w:val="00A33FEF"/>
    <w:rsid w:val="00A35EA3"/>
    <w:rsid w:val="00A36999"/>
    <w:rsid w:val="00A3737F"/>
    <w:rsid w:val="00A40627"/>
    <w:rsid w:val="00A43C57"/>
    <w:rsid w:val="00A45AF2"/>
    <w:rsid w:val="00A462EF"/>
    <w:rsid w:val="00A46FF2"/>
    <w:rsid w:val="00A501B2"/>
    <w:rsid w:val="00A54A68"/>
    <w:rsid w:val="00A55CBF"/>
    <w:rsid w:val="00A56E80"/>
    <w:rsid w:val="00A570BB"/>
    <w:rsid w:val="00A57E9F"/>
    <w:rsid w:val="00A61688"/>
    <w:rsid w:val="00A62504"/>
    <w:rsid w:val="00A62A91"/>
    <w:rsid w:val="00A62F79"/>
    <w:rsid w:val="00A63D5E"/>
    <w:rsid w:val="00A65A52"/>
    <w:rsid w:val="00A6610B"/>
    <w:rsid w:val="00A66397"/>
    <w:rsid w:val="00A66990"/>
    <w:rsid w:val="00A66E00"/>
    <w:rsid w:val="00A67C3E"/>
    <w:rsid w:val="00A67D4A"/>
    <w:rsid w:val="00A718CD"/>
    <w:rsid w:val="00A72840"/>
    <w:rsid w:val="00A80104"/>
    <w:rsid w:val="00A80704"/>
    <w:rsid w:val="00A82D5A"/>
    <w:rsid w:val="00A845CE"/>
    <w:rsid w:val="00A87BEC"/>
    <w:rsid w:val="00A90FD2"/>
    <w:rsid w:val="00A91B30"/>
    <w:rsid w:val="00AA18DB"/>
    <w:rsid w:val="00AA27D1"/>
    <w:rsid w:val="00AA41CF"/>
    <w:rsid w:val="00AA6335"/>
    <w:rsid w:val="00AA6663"/>
    <w:rsid w:val="00AA7170"/>
    <w:rsid w:val="00AA79E8"/>
    <w:rsid w:val="00AB0250"/>
    <w:rsid w:val="00AB0266"/>
    <w:rsid w:val="00AB07C4"/>
    <w:rsid w:val="00AB1C4F"/>
    <w:rsid w:val="00AB3318"/>
    <w:rsid w:val="00AB4ED3"/>
    <w:rsid w:val="00AC071C"/>
    <w:rsid w:val="00AC2021"/>
    <w:rsid w:val="00AC45C6"/>
    <w:rsid w:val="00AC796B"/>
    <w:rsid w:val="00AD1916"/>
    <w:rsid w:val="00AD1964"/>
    <w:rsid w:val="00AD1E61"/>
    <w:rsid w:val="00AD3593"/>
    <w:rsid w:val="00AD48A9"/>
    <w:rsid w:val="00AD4F99"/>
    <w:rsid w:val="00AD5164"/>
    <w:rsid w:val="00AD7E0C"/>
    <w:rsid w:val="00AE2461"/>
    <w:rsid w:val="00AE3E94"/>
    <w:rsid w:val="00AE4923"/>
    <w:rsid w:val="00AE7340"/>
    <w:rsid w:val="00AF04DA"/>
    <w:rsid w:val="00AF07F6"/>
    <w:rsid w:val="00AF0C12"/>
    <w:rsid w:val="00AF2917"/>
    <w:rsid w:val="00AF3081"/>
    <w:rsid w:val="00AF41CF"/>
    <w:rsid w:val="00AF495B"/>
    <w:rsid w:val="00AF6146"/>
    <w:rsid w:val="00B02183"/>
    <w:rsid w:val="00B03866"/>
    <w:rsid w:val="00B03FDF"/>
    <w:rsid w:val="00B04F63"/>
    <w:rsid w:val="00B05B35"/>
    <w:rsid w:val="00B0600F"/>
    <w:rsid w:val="00B0663B"/>
    <w:rsid w:val="00B069AC"/>
    <w:rsid w:val="00B07A02"/>
    <w:rsid w:val="00B07BA7"/>
    <w:rsid w:val="00B110BF"/>
    <w:rsid w:val="00B1164B"/>
    <w:rsid w:val="00B11AE0"/>
    <w:rsid w:val="00B1274F"/>
    <w:rsid w:val="00B13DC0"/>
    <w:rsid w:val="00B1753D"/>
    <w:rsid w:val="00B17628"/>
    <w:rsid w:val="00B207F3"/>
    <w:rsid w:val="00B2142D"/>
    <w:rsid w:val="00B262F5"/>
    <w:rsid w:val="00B273B2"/>
    <w:rsid w:val="00B27563"/>
    <w:rsid w:val="00B30168"/>
    <w:rsid w:val="00B3190E"/>
    <w:rsid w:val="00B33CED"/>
    <w:rsid w:val="00B356FA"/>
    <w:rsid w:val="00B3688E"/>
    <w:rsid w:val="00B36D5E"/>
    <w:rsid w:val="00B408DD"/>
    <w:rsid w:val="00B409D3"/>
    <w:rsid w:val="00B40A36"/>
    <w:rsid w:val="00B4102F"/>
    <w:rsid w:val="00B43868"/>
    <w:rsid w:val="00B43D94"/>
    <w:rsid w:val="00B44ABA"/>
    <w:rsid w:val="00B44BA1"/>
    <w:rsid w:val="00B44ED2"/>
    <w:rsid w:val="00B45015"/>
    <w:rsid w:val="00B4551A"/>
    <w:rsid w:val="00B46EFE"/>
    <w:rsid w:val="00B504F5"/>
    <w:rsid w:val="00B52158"/>
    <w:rsid w:val="00B5306A"/>
    <w:rsid w:val="00B603EA"/>
    <w:rsid w:val="00B60BEC"/>
    <w:rsid w:val="00B60C70"/>
    <w:rsid w:val="00B61CAD"/>
    <w:rsid w:val="00B6399E"/>
    <w:rsid w:val="00B662AF"/>
    <w:rsid w:val="00B672AC"/>
    <w:rsid w:val="00B679DF"/>
    <w:rsid w:val="00B67BE9"/>
    <w:rsid w:val="00B70B37"/>
    <w:rsid w:val="00B7402B"/>
    <w:rsid w:val="00B74849"/>
    <w:rsid w:val="00B75C1B"/>
    <w:rsid w:val="00B76E1B"/>
    <w:rsid w:val="00B81D1C"/>
    <w:rsid w:val="00B81EDC"/>
    <w:rsid w:val="00B82C18"/>
    <w:rsid w:val="00B8659C"/>
    <w:rsid w:val="00B86BB0"/>
    <w:rsid w:val="00B873DC"/>
    <w:rsid w:val="00B87584"/>
    <w:rsid w:val="00B90642"/>
    <w:rsid w:val="00B93FD8"/>
    <w:rsid w:val="00B944F9"/>
    <w:rsid w:val="00B969BA"/>
    <w:rsid w:val="00BA0B8A"/>
    <w:rsid w:val="00BA1A98"/>
    <w:rsid w:val="00BA2BE8"/>
    <w:rsid w:val="00BA40A2"/>
    <w:rsid w:val="00BA4AE4"/>
    <w:rsid w:val="00BA741E"/>
    <w:rsid w:val="00BB0197"/>
    <w:rsid w:val="00BB19E6"/>
    <w:rsid w:val="00BB21D7"/>
    <w:rsid w:val="00BB2B40"/>
    <w:rsid w:val="00BB479E"/>
    <w:rsid w:val="00BB6AE5"/>
    <w:rsid w:val="00BB7346"/>
    <w:rsid w:val="00BB7911"/>
    <w:rsid w:val="00BC0051"/>
    <w:rsid w:val="00BC09F5"/>
    <w:rsid w:val="00BC2389"/>
    <w:rsid w:val="00BC2B25"/>
    <w:rsid w:val="00BC2B54"/>
    <w:rsid w:val="00BC382A"/>
    <w:rsid w:val="00BC3D8D"/>
    <w:rsid w:val="00BC4793"/>
    <w:rsid w:val="00BC48B6"/>
    <w:rsid w:val="00BC6A45"/>
    <w:rsid w:val="00BC7026"/>
    <w:rsid w:val="00BD05D9"/>
    <w:rsid w:val="00BD0C5F"/>
    <w:rsid w:val="00BD1C59"/>
    <w:rsid w:val="00BD385D"/>
    <w:rsid w:val="00BD3E5E"/>
    <w:rsid w:val="00BD4B8C"/>
    <w:rsid w:val="00BD635C"/>
    <w:rsid w:val="00BD756F"/>
    <w:rsid w:val="00BD7CE7"/>
    <w:rsid w:val="00BE05D8"/>
    <w:rsid w:val="00BE1E7D"/>
    <w:rsid w:val="00BE215C"/>
    <w:rsid w:val="00BE468B"/>
    <w:rsid w:val="00BE4C76"/>
    <w:rsid w:val="00BE5364"/>
    <w:rsid w:val="00BE6D73"/>
    <w:rsid w:val="00BE76FC"/>
    <w:rsid w:val="00BF0271"/>
    <w:rsid w:val="00BF0F9C"/>
    <w:rsid w:val="00BF2F86"/>
    <w:rsid w:val="00BF40AE"/>
    <w:rsid w:val="00BF5A89"/>
    <w:rsid w:val="00BF5E06"/>
    <w:rsid w:val="00BF6149"/>
    <w:rsid w:val="00BF7628"/>
    <w:rsid w:val="00BF7B52"/>
    <w:rsid w:val="00C00647"/>
    <w:rsid w:val="00C07C71"/>
    <w:rsid w:val="00C14300"/>
    <w:rsid w:val="00C16096"/>
    <w:rsid w:val="00C1719F"/>
    <w:rsid w:val="00C20315"/>
    <w:rsid w:val="00C20CDF"/>
    <w:rsid w:val="00C20FC1"/>
    <w:rsid w:val="00C21658"/>
    <w:rsid w:val="00C21A4E"/>
    <w:rsid w:val="00C22604"/>
    <w:rsid w:val="00C2421D"/>
    <w:rsid w:val="00C25427"/>
    <w:rsid w:val="00C25F08"/>
    <w:rsid w:val="00C26563"/>
    <w:rsid w:val="00C26E66"/>
    <w:rsid w:val="00C2754F"/>
    <w:rsid w:val="00C27CB2"/>
    <w:rsid w:val="00C27CC5"/>
    <w:rsid w:val="00C30163"/>
    <w:rsid w:val="00C311F2"/>
    <w:rsid w:val="00C314AC"/>
    <w:rsid w:val="00C31BB1"/>
    <w:rsid w:val="00C31DC8"/>
    <w:rsid w:val="00C32AC4"/>
    <w:rsid w:val="00C32F5C"/>
    <w:rsid w:val="00C34F48"/>
    <w:rsid w:val="00C36060"/>
    <w:rsid w:val="00C36483"/>
    <w:rsid w:val="00C375B2"/>
    <w:rsid w:val="00C37F0C"/>
    <w:rsid w:val="00C41E1B"/>
    <w:rsid w:val="00C4488A"/>
    <w:rsid w:val="00C47396"/>
    <w:rsid w:val="00C5013D"/>
    <w:rsid w:val="00C50E81"/>
    <w:rsid w:val="00C51134"/>
    <w:rsid w:val="00C529CC"/>
    <w:rsid w:val="00C52C57"/>
    <w:rsid w:val="00C5669C"/>
    <w:rsid w:val="00C600A3"/>
    <w:rsid w:val="00C618D4"/>
    <w:rsid w:val="00C619A3"/>
    <w:rsid w:val="00C65287"/>
    <w:rsid w:val="00C66F58"/>
    <w:rsid w:val="00C67867"/>
    <w:rsid w:val="00C70807"/>
    <w:rsid w:val="00C7390E"/>
    <w:rsid w:val="00C73FB0"/>
    <w:rsid w:val="00C77A29"/>
    <w:rsid w:val="00C80062"/>
    <w:rsid w:val="00C80328"/>
    <w:rsid w:val="00C80351"/>
    <w:rsid w:val="00C8119A"/>
    <w:rsid w:val="00C81259"/>
    <w:rsid w:val="00C817FB"/>
    <w:rsid w:val="00C8277F"/>
    <w:rsid w:val="00C82F5C"/>
    <w:rsid w:val="00C834CA"/>
    <w:rsid w:val="00C84D8B"/>
    <w:rsid w:val="00C8781C"/>
    <w:rsid w:val="00C962DB"/>
    <w:rsid w:val="00C969B3"/>
    <w:rsid w:val="00C96EB9"/>
    <w:rsid w:val="00C97DA1"/>
    <w:rsid w:val="00CA0EF5"/>
    <w:rsid w:val="00CA3FC0"/>
    <w:rsid w:val="00CA4391"/>
    <w:rsid w:val="00CA4954"/>
    <w:rsid w:val="00CA4BF7"/>
    <w:rsid w:val="00CB4BBB"/>
    <w:rsid w:val="00CB6420"/>
    <w:rsid w:val="00CB70E3"/>
    <w:rsid w:val="00CB75C9"/>
    <w:rsid w:val="00CB782E"/>
    <w:rsid w:val="00CC0DDA"/>
    <w:rsid w:val="00CC1B3A"/>
    <w:rsid w:val="00CC4810"/>
    <w:rsid w:val="00CC7C82"/>
    <w:rsid w:val="00CD02E2"/>
    <w:rsid w:val="00CD209B"/>
    <w:rsid w:val="00CD2512"/>
    <w:rsid w:val="00CD2D47"/>
    <w:rsid w:val="00CD3AF3"/>
    <w:rsid w:val="00CE08B8"/>
    <w:rsid w:val="00CE3ADC"/>
    <w:rsid w:val="00CE4498"/>
    <w:rsid w:val="00CE47D3"/>
    <w:rsid w:val="00CE4C8B"/>
    <w:rsid w:val="00CE61E1"/>
    <w:rsid w:val="00CF1936"/>
    <w:rsid w:val="00CF223E"/>
    <w:rsid w:val="00CF36A2"/>
    <w:rsid w:val="00CF3A2E"/>
    <w:rsid w:val="00CF6AD9"/>
    <w:rsid w:val="00D01997"/>
    <w:rsid w:val="00D021C2"/>
    <w:rsid w:val="00D022B9"/>
    <w:rsid w:val="00D0369D"/>
    <w:rsid w:val="00D03A8A"/>
    <w:rsid w:val="00D03C34"/>
    <w:rsid w:val="00D04A12"/>
    <w:rsid w:val="00D05AD6"/>
    <w:rsid w:val="00D060C5"/>
    <w:rsid w:val="00D07212"/>
    <w:rsid w:val="00D0777D"/>
    <w:rsid w:val="00D07903"/>
    <w:rsid w:val="00D079AE"/>
    <w:rsid w:val="00D100B4"/>
    <w:rsid w:val="00D10204"/>
    <w:rsid w:val="00D10584"/>
    <w:rsid w:val="00D10683"/>
    <w:rsid w:val="00D1074F"/>
    <w:rsid w:val="00D10C13"/>
    <w:rsid w:val="00D13090"/>
    <w:rsid w:val="00D1410D"/>
    <w:rsid w:val="00D1444E"/>
    <w:rsid w:val="00D14C0D"/>
    <w:rsid w:val="00D168C2"/>
    <w:rsid w:val="00D17189"/>
    <w:rsid w:val="00D2017D"/>
    <w:rsid w:val="00D20343"/>
    <w:rsid w:val="00D21CA7"/>
    <w:rsid w:val="00D21CB9"/>
    <w:rsid w:val="00D235A0"/>
    <w:rsid w:val="00D246F8"/>
    <w:rsid w:val="00D2676C"/>
    <w:rsid w:val="00D30FEE"/>
    <w:rsid w:val="00D33605"/>
    <w:rsid w:val="00D35435"/>
    <w:rsid w:val="00D35470"/>
    <w:rsid w:val="00D3610B"/>
    <w:rsid w:val="00D41EB2"/>
    <w:rsid w:val="00D42900"/>
    <w:rsid w:val="00D43E68"/>
    <w:rsid w:val="00D449E3"/>
    <w:rsid w:val="00D4513B"/>
    <w:rsid w:val="00D50AD1"/>
    <w:rsid w:val="00D53F0F"/>
    <w:rsid w:val="00D61B7B"/>
    <w:rsid w:val="00D629AF"/>
    <w:rsid w:val="00D62FD8"/>
    <w:rsid w:val="00D6465D"/>
    <w:rsid w:val="00D64EE6"/>
    <w:rsid w:val="00D65642"/>
    <w:rsid w:val="00D66686"/>
    <w:rsid w:val="00D66C98"/>
    <w:rsid w:val="00D7054F"/>
    <w:rsid w:val="00D71648"/>
    <w:rsid w:val="00D71A07"/>
    <w:rsid w:val="00D727D6"/>
    <w:rsid w:val="00D738DB"/>
    <w:rsid w:val="00D74147"/>
    <w:rsid w:val="00D747A4"/>
    <w:rsid w:val="00D75000"/>
    <w:rsid w:val="00D75467"/>
    <w:rsid w:val="00D767E5"/>
    <w:rsid w:val="00D76950"/>
    <w:rsid w:val="00D801E3"/>
    <w:rsid w:val="00D814B1"/>
    <w:rsid w:val="00D81E4C"/>
    <w:rsid w:val="00D83806"/>
    <w:rsid w:val="00D84E18"/>
    <w:rsid w:val="00D84E2C"/>
    <w:rsid w:val="00D85B9D"/>
    <w:rsid w:val="00D868A9"/>
    <w:rsid w:val="00D93ABA"/>
    <w:rsid w:val="00D93C61"/>
    <w:rsid w:val="00D93CC6"/>
    <w:rsid w:val="00D95EA2"/>
    <w:rsid w:val="00D95FF2"/>
    <w:rsid w:val="00D967BF"/>
    <w:rsid w:val="00D979C2"/>
    <w:rsid w:val="00DA659C"/>
    <w:rsid w:val="00DA6D5D"/>
    <w:rsid w:val="00DB281A"/>
    <w:rsid w:val="00DB3BF3"/>
    <w:rsid w:val="00DB4087"/>
    <w:rsid w:val="00DB51DB"/>
    <w:rsid w:val="00DB692E"/>
    <w:rsid w:val="00DC0FDC"/>
    <w:rsid w:val="00DC1267"/>
    <w:rsid w:val="00DC18EF"/>
    <w:rsid w:val="00DC1D23"/>
    <w:rsid w:val="00DC3DFB"/>
    <w:rsid w:val="00DC497C"/>
    <w:rsid w:val="00DC5AF4"/>
    <w:rsid w:val="00DC5C56"/>
    <w:rsid w:val="00DC7EAD"/>
    <w:rsid w:val="00DD00E4"/>
    <w:rsid w:val="00DD021E"/>
    <w:rsid w:val="00DD0AE9"/>
    <w:rsid w:val="00DD1734"/>
    <w:rsid w:val="00DD2653"/>
    <w:rsid w:val="00DD2DD1"/>
    <w:rsid w:val="00DD3C47"/>
    <w:rsid w:val="00DD59F7"/>
    <w:rsid w:val="00DD5C76"/>
    <w:rsid w:val="00DD6771"/>
    <w:rsid w:val="00DD6E32"/>
    <w:rsid w:val="00DE03E3"/>
    <w:rsid w:val="00DE07DA"/>
    <w:rsid w:val="00DE2420"/>
    <w:rsid w:val="00DE350D"/>
    <w:rsid w:val="00DE4F28"/>
    <w:rsid w:val="00DE527F"/>
    <w:rsid w:val="00DE73C2"/>
    <w:rsid w:val="00DF04AB"/>
    <w:rsid w:val="00DF2823"/>
    <w:rsid w:val="00DF3EF8"/>
    <w:rsid w:val="00DF4F4F"/>
    <w:rsid w:val="00DF54D8"/>
    <w:rsid w:val="00DF5BAC"/>
    <w:rsid w:val="00DF5CEF"/>
    <w:rsid w:val="00DF65CB"/>
    <w:rsid w:val="00E003BE"/>
    <w:rsid w:val="00E00FF7"/>
    <w:rsid w:val="00E02038"/>
    <w:rsid w:val="00E02457"/>
    <w:rsid w:val="00E06156"/>
    <w:rsid w:val="00E06B0F"/>
    <w:rsid w:val="00E07C4F"/>
    <w:rsid w:val="00E10F6F"/>
    <w:rsid w:val="00E11E04"/>
    <w:rsid w:val="00E12A05"/>
    <w:rsid w:val="00E12CA6"/>
    <w:rsid w:val="00E131A7"/>
    <w:rsid w:val="00E1566F"/>
    <w:rsid w:val="00E15CCE"/>
    <w:rsid w:val="00E16CBF"/>
    <w:rsid w:val="00E17FF4"/>
    <w:rsid w:val="00E204AC"/>
    <w:rsid w:val="00E210D2"/>
    <w:rsid w:val="00E23001"/>
    <w:rsid w:val="00E230CC"/>
    <w:rsid w:val="00E232F6"/>
    <w:rsid w:val="00E24DC9"/>
    <w:rsid w:val="00E24DCF"/>
    <w:rsid w:val="00E27274"/>
    <w:rsid w:val="00E27746"/>
    <w:rsid w:val="00E27A79"/>
    <w:rsid w:val="00E308E1"/>
    <w:rsid w:val="00E317DA"/>
    <w:rsid w:val="00E329E1"/>
    <w:rsid w:val="00E33069"/>
    <w:rsid w:val="00E3326D"/>
    <w:rsid w:val="00E33F26"/>
    <w:rsid w:val="00E35003"/>
    <w:rsid w:val="00E360C4"/>
    <w:rsid w:val="00E37928"/>
    <w:rsid w:val="00E37CF3"/>
    <w:rsid w:val="00E40DE8"/>
    <w:rsid w:val="00E41B87"/>
    <w:rsid w:val="00E44317"/>
    <w:rsid w:val="00E446FC"/>
    <w:rsid w:val="00E45855"/>
    <w:rsid w:val="00E45F8A"/>
    <w:rsid w:val="00E46AF3"/>
    <w:rsid w:val="00E47CDE"/>
    <w:rsid w:val="00E51753"/>
    <w:rsid w:val="00E517D5"/>
    <w:rsid w:val="00E52192"/>
    <w:rsid w:val="00E52B53"/>
    <w:rsid w:val="00E538A3"/>
    <w:rsid w:val="00E53DBF"/>
    <w:rsid w:val="00E54626"/>
    <w:rsid w:val="00E55271"/>
    <w:rsid w:val="00E55386"/>
    <w:rsid w:val="00E5598A"/>
    <w:rsid w:val="00E55B83"/>
    <w:rsid w:val="00E57DBE"/>
    <w:rsid w:val="00E6057A"/>
    <w:rsid w:val="00E60726"/>
    <w:rsid w:val="00E61BDA"/>
    <w:rsid w:val="00E622CA"/>
    <w:rsid w:val="00E630ED"/>
    <w:rsid w:val="00E63E8D"/>
    <w:rsid w:val="00E63F6B"/>
    <w:rsid w:val="00E64151"/>
    <w:rsid w:val="00E648E0"/>
    <w:rsid w:val="00E657FF"/>
    <w:rsid w:val="00E65A51"/>
    <w:rsid w:val="00E66BDD"/>
    <w:rsid w:val="00E66CA5"/>
    <w:rsid w:val="00E670D2"/>
    <w:rsid w:val="00E70F21"/>
    <w:rsid w:val="00E720EE"/>
    <w:rsid w:val="00E72C22"/>
    <w:rsid w:val="00E75283"/>
    <w:rsid w:val="00E75787"/>
    <w:rsid w:val="00E7594F"/>
    <w:rsid w:val="00E76778"/>
    <w:rsid w:val="00E772E5"/>
    <w:rsid w:val="00E80D2D"/>
    <w:rsid w:val="00E827A6"/>
    <w:rsid w:val="00E828A0"/>
    <w:rsid w:val="00E84884"/>
    <w:rsid w:val="00E85486"/>
    <w:rsid w:val="00E86573"/>
    <w:rsid w:val="00E86664"/>
    <w:rsid w:val="00E91078"/>
    <w:rsid w:val="00E91748"/>
    <w:rsid w:val="00E92FF7"/>
    <w:rsid w:val="00E94A4E"/>
    <w:rsid w:val="00E94B91"/>
    <w:rsid w:val="00E95572"/>
    <w:rsid w:val="00E9676B"/>
    <w:rsid w:val="00E96CE8"/>
    <w:rsid w:val="00E96E5F"/>
    <w:rsid w:val="00EA0452"/>
    <w:rsid w:val="00EA338C"/>
    <w:rsid w:val="00EA359D"/>
    <w:rsid w:val="00EA4B58"/>
    <w:rsid w:val="00EA67B0"/>
    <w:rsid w:val="00EA7B35"/>
    <w:rsid w:val="00EB1FCC"/>
    <w:rsid w:val="00EB2FA3"/>
    <w:rsid w:val="00EB3526"/>
    <w:rsid w:val="00EB5B35"/>
    <w:rsid w:val="00EB5BDF"/>
    <w:rsid w:val="00EB5F66"/>
    <w:rsid w:val="00EB63C5"/>
    <w:rsid w:val="00EB6D64"/>
    <w:rsid w:val="00EB6EF8"/>
    <w:rsid w:val="00EB76B1"/>
    <w:rsid w:val="00EB7ED7"/>
    <w:rsid w:val="00EC05F3"/>
    <w:rsid w:val="00EC1C4E"/>
    <w:rsid w:val="00EC207A"/>
    <w:rsid w:val="00EC3E55"/>
    <w:rsid w:val="00EC5746"/>
    <w:rsid w:val="00EC593D"/>
    <w:rsid w:val="00EC700D"/>
    <w:rsid w:val="00EC7490"/>
    <w:rsid w:val="00ED0DC3"/>
    <w:rsid w:val="00ED1ED1"/>
    <w:rsid w:val="00ED4103"/>
    <w:rsid w:val="00ED5554"/>
    <w:rsid w:val="00EE15CE"/>
    <w:rsid w:val="00EE1825"/>
    <w:rsid w:val="00EE19DE"/>
    <w:rsid w:val="00EE2F74"/>
    <w:rsid w:val="00EE30F2"/>
    <w:rsid w:val="00EE3116"/>
    <w:rsid w:val="00EE31C3"/>
    <w:rsid w:val="00EE344F"/>
    <w:rsid w:val="00EE4D4A"/>
    <w:rsid w:val="00EE5496"/>
    <w:rsid w:val="00EE5B66"/>
    <w:rsid w:val="00EE71E3"/>
    <w:rsid w:val="00EF0252"/>
    <w:rsid w:val="00EF05F7"/>
    <w:rsid w:val="00EF378D"/>
    <w:rsid w:val="00EF45DF"/>
    <w:rsid w:val="00EF560A"/>
    <w:rsid w:val="00F00FAB"/>
    <w:rsid w:val="00F021D6"/>
    <w:rsid w:val="00F0580D"/>
    <w:rsid w:val="00F05A3B"/>
    <w:rsid w:val="00F104A0"/>
    <w:rsid w:val="00F11ED6"/>
    <w:rsid w:val="00F124CF"/>
    <w:rsid w:val="00F12873"/>
    <w:rsid w:val="00F13611"/>
    <w:rsid w:val="00F14D98"/>
    <w:rsid w:val="00F14FAD"/>
    <w:rsid w:val="00F14FB2"/>
    <w:rsid w:val="00F16FD8"/>
    <w:rsid w:val="00F210D2"/>
    <w:rsid w:val="00F2172E"/>
    <w:rsid w:val="00F31236"/>
    <w:rsid w:val="00F3165D"/>
    <w:rsid w:val="00F31672"/>
    <w:rsid w:val="00F3259F"/>
    <w:rsid w:val="00F33FE1"/>
    <w:rsid w:val="00F348A5"/>
    <w:rsid w:val="00F371FD"/>
    <w:rsid w:val="00F37CA1"/>
    <w:rsid w:val="00F37DE3"/>
    <w:rsid w:val="00F4067B"/>
    <w:rsid w:val="00F40927"/>
    <w:rsid w:val="00F41744"/>
    <w:rsid w:val="00F44BF9"/>
    <w:rsid w:val="00F4639A"/>
    <w:rsid w:val="00F47176"/>
    <w:rsid w:val="00F52477"/>
    <w:rsid w:val="00F553AC"/>
    <w:rsid w:val="00F60447"/>
    <w:rsid w:val="00F607CE"/>
    <w:rsid w:val="00F61269"/>
    <w:rsid w:val="00F6215C"/>
    <w:rsid w:val="00F6591D"/>
    <w:rsid w:val="00F66F8F"/>
    <w:rsid w:val="00F6733D"/>
    <w:rsid w:val="00F7081B"/>
    <w:rsid w:val="00F71C8E"/>
    <w:rsid w:val="00F73494"/>
    <w:rsid w:val="00F75117"/>
    <w:rsid w:val="00F76A0A"/>
    <w:rsid w:val="00F76EC4"/>
    <w:rsid w:val="00F81483"/>
    <w:rsid w:val="00F82785"/>
    <w:rsid w:val="00F82F70"/>
    <w:rsid w:val="00F832F9"/>
    <w:rsid w:val="00F834A0"/>
    <w:rsid w:val="00F85B7A"/>
    <w:rsid w:val="00F85C7B"/>
    <w:rsid w:val="00F85EC4"/>
    <w:rsid w:val="00F875C5"/>
    <w:rsid w:val="00F90E68"/>
    <w:rsid w:val="00F93B6D"/>
    <w:rsid w:val="00F94508"/>
    <w:rsid w:val="00F94B30"/>
    <w:rsid w:val="00F960EA"/>
    <w:rsid w:val="00F972D3"/>
    <w:rsid w:val="00FA0CBC"/>
    <w:rsid w:val="00FA208E"/>
    <w:rsid w:val="00FA516C"/>
    <w:rsid w:val="00FA5727"/>
    <w:rsid w:val="00FB068D"/>
    <w:rsid w:val="00FB06D0"/>
    <w:rsid w:val="00FB17A2"/>
    <w:rsid w:val="00FB2369"/>
    <w:rsid w:val="00FB4C48"/>
    <w:rsid w:val="00FB4CA7"/>
    <w:rsid w:val="00FB509A"/>
    <w:rsid w:val="00FB7517"/>
    <w:rsid w:val="00FB7C29"/>
    <w:rsid w:val="00FC300B"/>
    <w:rsid w:val="00FC3573"/>
    <w:rsid w:val="00FC3735"/>
    <w:rsid w:val="00FC4780"/>
    <w:rsid w:val="00FC6EB0"/>
    <w:rsid w:val="00FC7667"/>
    <w:rsid w:val="00FD1045"/>
    <w:rsid w:val="00FD22B5"/>
    <w:rsid w:val="00FD266D"/>
    <w:rsid w:val="00FD427B"/>
    <w:rsid w:val="00FD54FF"/>
    <w:rsid w:val="00FD69B3"/>
    <w:rsid w:val="00FD6FCE"/>
    <w:rsid w:val="00FD76F6"/>
    <w:rsid w:val="00FE0969"/>
    <w:rsid w:val="00FE4202"/>
    <w:rsid w:val="00FE5311"/>
    <w:rsid w:val="00FE55DD"/>
    <w:rsid w:val="00FE5E13"/>
    <w:rsid w:val="00FE605B"/>
    <w:rsid w:val="00FE6FA2"/>
    <w:rsid w:val="00FE7895"/>
    <w:rsid w:val="00FF086A"/>
    <w:rsid w:val="00FF1522"/>
    <w:rsid w:val="00FF252C"/>
    <w:rsid w:val="00FF272A"/>
    <w:rsid w:val="00FF2E8A"/>
    <w:rsid w:val="00FF4B21"/>
    <w:rsid w:val="00FF7A7E"/>
  </w:rsids>
  <m:mathPr>
    <m:mathFont m:val="Cambria Math"/>
    <m:brkBin m:val="before"/>
    <m:brkBinSub m:val="--"/>
    <m:smallFrac m:val="off"/>
    <m:dispDef/>
    <m:lMargin m:val="0"/>
    <m:rMargin m:val="0"/>
    <m:defJc m:val="centerGroup"/>
    <m:wrapIndent m:val="1440"/>
    <m:intLim m:val="subSup"/>
    <m:naryLim m:val="undOvr"/>
  </m:mathPr>
  <w:themeFontLang w:val="ru-RU"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501"/>
  </w:style>
  <w:style w:type="paragraph" w:styleId="1">
    <w:name w:val="heading 1"/>
    <w:basedOn w:val="a"/>
    <w:next w:val="a"/>
    <w:link w:val="10"/>
    <w:uiPriority w:val="9"/>
    <w:qFormat/>
    <w:rsid w:val="0007141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0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02ED"/>
    <w:pPr>
      <w:ind w:left="720"/>
      <w:contextualSpacing/>
    </w:pPr>
  </w:style>
  <w:style w:type="paragraph" w:styleId="a5">
    <w:name w:val="Normal (Web)"/>
    <w:basedOn w:val="a"/>
    <w:uiPriority w:val="99"/>
    <w:unhideWhenUsed/>
    <w:rsid w:val="002A1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A154E"/>
    <w:rPr>
      <w:b/>
      <w:bCs/>
    </w:rPr>
  </w:style>
  <w:style w:type="character" w:styleId="a7">
    <w:name w:val="Hyperlink"/>
    <w:basedOn w:val="a0"/>
    <w:uiPriority w:val="99"/>
    <w:semiHidden/>
    <w:unhideWhenUsed/>
    <w:rsid w:val="002A154E"/>
    <w:rPr>
      <w:color w:val="0000FF"/>
      <w:u w:val="single"/>
    </w:rPr>
  </w:style>
  <w:style w:type="character" w:customStyle="1" w:styleId="b-share">
    <w:name w:val="b-share"/>
    <w:basedOn w:val="a0"/>
    <w:rsid w:val="002A154E"/>
  </w:style>
  <w:style w:type="paragraph" w:styleId="a8">
    <w:name w:val="Balloon Text"/>
    <w:basedOn w:val="a"/>
    <w:link w:val="a9"/>
    <w:uiPriority w:val="99"/>
    <w:semiHidden/>
    <w:unhideWhenUsed/>
    <w:rsid w:val="002A15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154E"/>
    <w:rPr>
      <w:rFonts w:ascii="Tahoma" w:hAnsi="Tahoma" w:cs="Tahoma"/>
      <w:sz w:val="16"/>
      <w:szCs w:val="16"/>
    </w:rPr>
  </w:style>
  <w:style w:type="character" w:customStyle="1" w:styleId="10">
    <w:name w:val="Заголовок 1 Знак"/>
    <w:basedOn w:val="a0"/>
    <w:link w:val="1"/>
    <w:uiPriority w:val="9"/>
    <w:rsid w:val="00071410"/>
    <w:rPr>
      <w:rFonts w:asciiTheme="majorHAnsi" w:eastAsiaTheme="majorEastAsia" w:hAnsiTheme="majorHAnsi" w:cstheme="majorBidi"/>
      <w:b/>
      <w:bCs/>
      <w:color w:val="2E74B5" w:themeColor="accent1" w:themeShade="BF"/>
      <w:sz w:val="28"/>
      <w:szCs w:val="28"/>
    </w:rPr>
  </w:style>
  <w:style w:type="paragraph" w:customStyle="1" w:styleId="2">
    <w:name w:val="Обычный2"/>
    <w:rsid w:val="00071410"/>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Aa">
    <w:name w:val="Нет A"/>
    <w:rsid w:val="00071410"/>
    <w:rPr>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7141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0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02ED"/>
    <w:pPr>
      <w:ind w:left="720"/>
      <w:contextualSpacing/>
    </w:pPr>
  </w:style>
  <w:style w:type="paragraph" w:styleId="a5">
    <w:name w:val="Normal (Web)"/>
    <w:basedOn w:val="a"/>
    <w:uiPriority w:val="99"/>
    <w:unhideWhenUsed/>
    <w:rsid w:val="002A15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A154E"/>
    <w:rPr>
      <w:b/>
      <w:bCs/>
    </w:rPr>
  </w:style>
  <w:style w:type="character" w:styleId="a7">
    <w:name w:val="Hyperlink"/>
    <w:basedOn w:val="a0"/>
    <w:uiPriority w:val="99"/>
    <w:semiHidden/>
    <w:unhideWhenUsed/>
    <w:rsid w:val="002A154E"/>
    <w:rPr>
      <w:color w:val="0000FF"/>
      <w:u w:val="single"/>
    </w:rPr>
  </w:style>
  <w:style w:type="character" w:customStyle="1" w:styleId="b-share">
    <w:name w:val="b-share"/>
    <w:basedOn w:val="a0"/>
    <w:rsid w:val="002A154E"/>
  </w:style>
  <w:style w:type="paragraph" w:styleId="a8">
    <w:name w:val="Balloon Text"/>
    <w:basedOn w:val="a"/>
    <w:link w:val="a9"/>
    <w:uiPriority w:val="99"/>
    <w:semiHidden/>
    <w:unhideWhenUsed/>
    <w:rsid w:val="002A15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154E"/>
    <w:rPr>
      <w:rFonts w:ascii="Tahoma" w:hAnsi="Tahoma" w:cs="Tahoma"/>
      <w:sz w:val="16"/>
      <w:szCs w:val="16"/>
    </w:rPr>
  </w:style>
  <w:style w:type="character" w:customStyle="1" w:styleId="10">
    <w:name w:val="Заголовок 1 Знак"/>
    <w:basedOn w:val="a0"/>
    <w:link w:val="1"/>
    <w:uiPriority w:val="9"/>
    <w:rsid w:val="00071410"/>
    <w:rPr>
      <w:rFonts w:asciiTheme="majorHAnsi" w:eastAsiaTheme="majorEastAsia" w:hAnsiTheme="majorHAnsi" w:cstheme="majorBidi"/>
      <w:b/>
      <w:bCs/>
      <w:color w:val="2E74B5" w:themeColor="accent1" w:themeShade="BF"/>
      <w:sz w:val="28"/>
      <w:szCs w:val="28"/>
    </w:rPr>
  </w:style>
  <w:style w:type="paragraph" w:customStyle="1" w:styleId="2">
    <w:name w:val="Обычный2"/>
    <w:rsid w:val="00071410"/>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Aa">
    <w:name w:val="Нет A"/>
    <w:rsid w:val="00071410"/>
    <w:rPr>
      <w:color w:val="000000"/>
      <w:sz w:val="20"/>
    </w:rPr>
  </w:style>
</w:styles>
</file>

<file path=word/webSettings.xml><?xml version="1.0" encoding="utf-8"?>
<w:webSettings xmlns:r="http://schemas.openxmlformats.org/officeDocument/2006/relationships" xmlns:w="http://schemas.openxmlformats.org/wordprocessingml/2006/main">
  <w:divs>
    <w:div w:id="21824205">
      <w:bodyDiv w:val="1"/>
      <w:marLeft w:val="0"/>
      <w:marRight w:val="0"/>
      <w:marTop w:val="0"/>
      <w:marBottom w:val="0"/>
      <w:divBdr>
        <w:top w:val="none" w:sz="0" w:space="0" w:color="auto"/>
        <w:left w:val="none" w:sz="0" w:space="0" w:color="auto"/>
        <w:bottom w:val="none" w:sz="0" w:space="0" w:color="auto"/>
        <w:right w:val="none" w:sz="0" w:space="0" w:color="auto"/>
      </w:divBdr>
    </w:div>
    <w:div w:id="144785936">
      <w:bodyDiv w:val="1"/>
      <w:marLeft w:val="0"/>
      <w:marRight w:val="0"/>
      <w:marTop w:val="0"/>
      <w:marBottom w:val="0"/>
      <w:divBdr>
        <w:top w:val="none" w:sz="0" w:space="0" w:color="auto"/>
        <w:left w:val="none" w:sz="0" w:space="0" w:color="auto"/>
        <w:bottom w:val="none" w:sz="0" w:space="0" w:color="auto"/>
        <w:right w:val="none" w:sz="0" w:space="0" w:color="auto"/>
      </w:divBdr>
    </w:div>
    <w:div w:id="300576704">
      <w:bodyDiv w:val="1"/>
      <w:marLeft w:val="0"/>
      <w:marRight w:val="0"/>
      <w:marTop w:val="0"/>
      <w:marBottom w:val="0"/>
      <w:divBdr>
        <w:top w:val="none" w:sz="0" w:space="0" w:color="auto"/>
        <w:left w:val="none" w:sz="0" w:space="0" w:color="auto"/>
        <w:bottom w:val="none" w:sz="0" w:space="0" w:color="auto"/>
        <w:right w:val="none" w:sz="0" w:space="0" w:color="auto"/>
      </w:divBdr>
    </w:div>
    <w:div w:id="524712021">
      <w:bodyDiv w:val="1"/>
      <w:marLeft w:val="0"/>
      <w:marRight w:val="0"/>
      <w:marTop w:val="0"/>
      <w:marBottom w:val="0"/>
      <w:divBdr>
        <w:top w:val="none" w:sz="0" w:space="0" w:color="auto"/>
        <w:left w:val="none" w:sz="0" w:space="0" w:color="auto"/>
        <w:bottom w:val="none" w:sz="0" w:space="0" w:color="auto"/>
        <w:right w:val="none" w:sz="0" w:space="0" w:color="auto"/>
      </w:divBdr>
    </w:div>
    <w:div w:id="622661664">
      <w:bodyDiv w:val="1"/>
      <w:marLeft w:val="0"/>
      <w:marRight w:val="0"/>
      <w:marTop w:val="0"/>
      <w:marBottom w:val="0"/>
      <w:divBdr>
        <w:top w:val="none" w:sz="0" w:space="0" w:color="auto"/>
        <w:left w:val="none" w:sz="0" w:space="0" w:color="auto"/>
        <w:bottom w:val="none" w:sz="0" w:space="0" w:color="auto"/>
        <w:right w:val="none" w:sz="0" w:space="0" w:color="auto"/>
      </w:divBdr>
    </w:div>
    <w:div w:id="1058750422">
      <w:bodyDiv w:val="1"/>
      <w:marLeft w:val="0"/>
      <w:marRight w:val="0"/>
      <w:marTop w:val="0"/>
      <w:marBottom w:val="0"/>
      <w:divBdr>
        <w:top w:val="none" w:sz="0" w:space="0" w:color="auto"/>
        <w:left w:val="none" w:sz="0" w:space="0" w:color="auto"/>
        <w:bottom w:val="none" w:sz="0" w:space="0" w:color="auto"/>
        <w:right w:val="none" w:sz="0" w:space="0" w:color="auto"/>
      </w:divBdr>
    </w:div>
    <w:div w:id="20031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are.yandex.net/go.xml?service=twitter&amp;url=http%3A%2F%2Fudachasnt.ru%2Fprava-i-obyazannosti-sadovoda%2F&amp;title=%D0%9F%D1%80%D0%B0%D0%B2%D0%B0%20%D0%B8%20%D0%BE%D0%B1%D1%8F%D0%B7%D0%B0%D0%BD%D0%BD%D0%BE%D1%81%D1%82%D0%B8%20%D1%81%D0%B0%D0%B4%D0%BE%D0%B2%D0%BE%D0%B4%D0%B0" TargetMode="External"/><Relationship Id="rId5" Type="http://schemas.openxmlformats.org/officeDocument/2006/relationships/hyperlink" Target="http://udachasnt.ru/instrukciya-o-merax-pozharnoj/"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3906</Words>
  <Characters>22266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12</cp:revision>
  <dcterms:created xsi:type="dcterms:W3CDTF">2019-11-19T12:13:00Z</dcterms:created>
  <dcterms:modified xsi:type="dcterms:W3CDTF">2022-01-11T10:04:00Z</dcterms:modified>
</cp:coreProperties>
</file>